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39F5" w14:textId="35F53FDB" w:rsidR="00A56D23" w:rsidRPr="00DB4015" w:rsidRDefault="00492B05" w:rsidP="004608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B4015">
        <w:rPr>
          <w:rFonts w:asciiTheme="minorHAnsi" w:hAnsiTheme="minorHAnsi" w:cstheme="minorHAnsi"/>
          <w:b/>
          <w:bCs/>
          <w:sz w:val="22"/>
          <w:szCs w:val="22"/>
        </w:rPr>
        <w:t>Referat</w:t>
      </w:r>
      <w:r w:rsidR="00A9572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9572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95727" w:rsidRPr="00A95727">
        <w:rPr>
          <w:rFonts w:asciiTheme="minorHAnsi" w:hAnsiTheme="minorHAnsi" w:cstheme="minorHAnsi"/>
          <w:sz w:val="22"/>
          <w:szCs w:val="22"/>
        </w:rPr>
        <w:t>M</w:t>
      </w:r>
      <w:r w:rsidR="00A56D23" w:rsidRPr="00A95727">
        <w:rPr>
          <w:rFonts w:asciiTheme="minorHAnsi" w:hAnsiTheme="minorHAnsi" w:cstheme="minorHAnsi"/>
          <w:sz w:val="22"/>
          <w:szCs w:val="22"/>
        </w:rPr>
        <w:t xml:space="preserve">øte i </w:t>
      </w:r>
      <w:r w:rsidR="0079059D" w:rsidRPr="00A95727">
        <w:rPr>
          <w:rFonts w:asciiTheme="minorHAnsi" w:hAnsiTheme="minorHAnsi" w:cstheme="minorHAnsi"/>
          <w:sz w:val="22"/>
          <w:szCs w:val="22"/>
        </w:rPr>
        <w:t xml:space="preserve">AU for de kommunale eierne </w:t>
      </w:r>
      <w:r w:rsidR="00A56D23" w:rsidRPr="00A95727">
        <w:rPr>
          <w:rFonts w:asciiTheme="minorHAnsi" w:hAnsiTheme="minorHAnsi" w:cstheme="minorHAnsi"/>
          <w:sz w:val="22"/>
          <w:szCs w:val="22"/>
        </w:rPr>
        <w:t>i</w:t>
      </w:r>
      <w:r w:rsidRPr="00A95727">
        <w:rPr>
          <w:rFonts w:asciiTheme="minorHAnsi" w:hAnsiTheme="minorHAnsi" w:cstheme="minorHAnsi"/>
          <w:sz w:val="22"/>
          <w:szCs w:val="22"/>
        </w:rPr>
        <w:t xml:space="preserve"> Å Energi AS</w:t>
      </w:r>
    </w:p>
    <w:p w14:paraId="577E76CB" w14:textId="4BDE53EC" w:rsidR="00A56D23" w:rsidRPr="00DB4015" w:rsidRDefault="00DC050A" w:rsidP="0046085D">
      <w:pPr>
        <w:rPr>
          <w:rFonts w:asciiTheme="minorHAnsi" w:hAnsiTheme="minorHAnsi" w:cstheme="minorHAnsi"/>
          <w:sz w:val="22"/>
          <w:szCs w:val="22"/>
        </w:rPr>
      </w:pPr>
      <w:r w:rsidRPr="00DB4015">
        <w:rPr>
          <w:rFonts w:asciiTheme="minorHAnsi" w:hAnsiTheme="minorHAnsi" w:cstheme="minorHAnsi"/>
          <w:b/>
          <w:bCs/>
          <w:sz w:val="22"/>
          <w:szCs w:val="22"/>
        </w:rPr>
        <w:t>Tidspunkt:</w:t>
      </w:r>
      <w:r w:rsidR="00492B05" w:rsidRPr="00DB40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9572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059D" w:rsidRPr="00DB4015">
        <w:rPr>
          <w:rFonts w:asciiTheme="minorHAnsi" w:hAnsiTheme="minorHAnsi" w:cstheme="minorHAnsi"/>
          <w:sz w:val="22"/>
          <w:szCs w:val="22"/>
        </w:rPr>
        <w:t>27.0</w:t>
      </w:r>
      <w:r w:rsidR="006B230E" w:rsidRPr="00DB4015">
        <w:rPr>
          <w:rFonts w:asciiTheme="minorHAnsi" w:hAnsiTheme="minorHAnsi" w:cstheme="minorHAnsi"/>
          <w:sz w:val="22"/>
          <w:szCs w:val="22"/>
        </w:rPr>
        <w:t>2</w:t>
      </w:r>
      <w:r w:rsidR="0079059D" w:rsidRPr="00DB4015">
        <w:rPr>
          <w:rFonts w:asciiTheme="minorHAnsi" w:hAnsiTheme="minorHAnsi" w:cstheme="minorHAnsi"/>
          <w:sz w:val="22"/>
          <w:szCs w:val="22"/>
        </w:rPr>
        <w:t>.2023</w:t>
      </w:r>
      <w:r w:rsidRPr="00DB4015">
        <w:rPr>
          <w:rFonts w:asciiTheme="minorHAnsi" w:hAnsiTheme="minorHAnsi" w:cstheme="minorHAnsi"/>
          <w:sz w:val="22"/>
          <w:szCs w:val="22"/>
        </w:rPr>
        <w:t xml:space="preserve"> kl. </w:t>
      </w:r>
      <w:r w:rsidR="006B230E" w:rsidRPr="00DB4015">
        <w:rPr>
          <w:rFonts w:asciiTheme="minorHAnsi" w:hAnsiTheme="minorHAnsi" w:cstheme="minorHAnsi"/>
          <w:sz w:val="22"/>
          <w:szCs w:val="22"/>
        </w:rPr>
        <w:t>10:00</w:t>
      </w:r>
      <w:r w:rsidRPr="00DB4015">
        <w:rPr>
          <w:rFonts w:asciiTheme="minorHAnsi" w:hAnsiTheme="minorHAnsi" w:cstheme="minorHAnsi"/>
          <w:sz w:val="22"/>
          <w:szCs w:val="22"/>
        </w:rPr>
        <w:t xml:space="preserve"> – 1</w:t>
      </w:r>
      <w:r w:rsidR="006B230E" w:rsidRPr="00DB4015">
        <w:rPr>
          <w:rFonts w:asciiTheme="minorHAnsi" w:hAnsiTheme="minorHAnsi" w:cstheme="minorHAnsi"/>
          <w:sz w:val="22"/>
          <w:szCs w:val="22"/>
        </w:rPr>
        <w:t>5</w:t>
      </w:r>
      <w:r w:rsidRPr="00DB4015">
        <w:rPr>
          <w:rFonts w:asciiTheme="minorHAnsi" w:hAnsiTheme="minorHAnsi" w:cstheme="minorHAnsi"/>
          <w:sz w:val="22"/>
          <w:szCs w:val="22"/>
        </w:rPr>
        <w:t>:00</w:t>
      </w:r>
    </w:p>
    <w:p w14:paraId="0E2A3427" w14:textId="46679669" w:rsidR="00B03E57" w:rsidRPr="00DB4015" w:rsidRDefault="00A56D23" w:rsidP="0046085D">
      <w:pPr>
        <w:rPr>
          <w:rFonts w:asciiTheme="minorHAnsi" w:hAnsiTheme="minorHAnsi" w:cstheme="minorHAnsi"/>
          <w:sz w:val="22"/>
          <w:szCs w:val="22"/>
        </w:rPr>
      </w:pPr>
      <w:r w:rsidRPr="00DB4015">
        <w:rPr>
          <w:rFonts w:asciiTheme="minorHAnsi" w:hAnsiTheme="minorHAnsi" w:cstheme="minorHAnsi"/>
          <w:b/>
          <w:bCs/>
          <w:sz w:val="22"/>
          <w:szCs w:val="22"/>
        </w:rPr>
        <w:t>Sted:</w:t>
      </w:r>
      <w:r w:rsidR="00492B05" w:rsidRPr="00DB40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9572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9572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6B230E" w:rsidRPr="00DB4015">
        <w:rPr>
          <w:rFonts w:asciiTheme="minorHAnsi" w:hAnsiTheme="minorHAnsi" w:cstheme="minorHAnsi"/>
          <w:sz w:val="22"/>
          <w:szCs w:val="22"/>
        </w:rPr>
        <w:t>Heimat</w:t>
      </w:r>
      <w:proofErr w:type="spellEnd"/>
      <w:r w:rsidR="006B230E" w:rsidRPr="00DB4015">
        <w:rPr>
          <w:rFonts w:asciiTheme="minorHAnsi" w:hAnsiTheme="minorHAnsi" w:cstheme="minorHAnsi"/>
          <w:sz w:val="22"/>
          <w:szCs w:val="22"/>
        </w:rPr>
        <w:t>, Brokelandsheia</w:t>
      </w:r>
    </w:p>
    <w:p w14:paraId="14BEB103" w14:textId="77777777" w:rsidR="00DC050A" w:rsidRPr="00DB4015" w:rsidRDefault="00DC050A" w:rsidP="004608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E9FCBE" w14:textId="08F0B0E3" w:rsidR="00A56D23" w:rsidRPr="00DB4015" w:rsidRDefault="00A56D23" w:rsidP="004608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B4015">
        <w:rPr>
          <w:rFonts w:asciiTheme="minorHAnsi" w:hAnsiTheme="minorHAnsi" w:cstheme="minorHAnsi"/>
          <w:b/>
          <w:bCs/>
          <w:sz w:val="22"/>
          <w:szCs w:val="22"/>
        </w:rPr>
        <w:t>Deltakere</w:t>
      </w:r>
      <w:r w:rsidR="00D956F0" w:rsidRPr="00DB4015">
        <w:rPr>
          <w:rFonts w:asciiTheme="minorHAnsi" w:hAnsiTheme="minorHAnsi" w:cstheme="minorHAnsi"/>
          <w:b/>
          <w:bCs/>
          <w:sz w:val="22"/>
          <w:szCs w:val="22"/>
        </w:rPr>
        <w:t xml:space="preserve"> AU</w:t>
      </w:r>
      <w:r w:rsidRPr="00DB401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63C7D51" w14:textId="10BA4565" w:rsidR="0036715C" w:rsidRPr="00DB4015" w:rsidRDefault="00A56D23" w:rsidP="0046085D">
      <w:pPr>
        <w:pStyle w:val="Listeavsnitt"/>
        <w:numPr>
          <w:ilvl w:val="0"/>
          <w:numId w:val="8"/>
        </w:numPr>
        <w:spacing w:after="0"/>
        <w:rPr>
          <w:rFonts w:cstheme="minorHAnsi"/>
        </w:rPr>
      </w:pPr>
      <w:r w:rsidRPr="00DB4015">
        <w:rPr>
          <w:rFonts w:cstheme="minorHAnsi"/>
        </w:rPr>
        <w:t>Per Sverre Kvinlaug, ordfører Kvinesdal kommune (leder</w:t>
      </w:r>
      <w:r w:rsidR="0036715C" w:rsidRPr="00DB4015">
        <w:rPr>
          <w:rFonts w:cstheme="minorHAnsi"/>
        </w:rPr>
        <w:t xml:space="preserve"> AU</w:t>
      </w:r>
      <w:r w:rsidRPr="00DB4015">
        <w:rPr>
          <w:rFonts w:cstheme="minorHAnsi"/>
        </w:rPr>
        <w:t>)</w:t>
      </w:r>
    </w:p>
    <w:p w14:paraId="566874E2" w14:textId="43FDE62D" w:rsidR="0036715C" w:rsidRPr="00DB4015" w:rsidRDefault="00A56D23" w:rsidP="0046085D">
      <w:pPr>
        <w:pStyle w:val="Listeavsnitt"/>
        <w:numPr>
          <w:ilvl w:val="0"/>
          <w:numId w:val="8"/>
        </w:numPr>
        <w:spacing w:after="0"/>
        <w:rPr>
          <w:rFonts w:cstheme="minorHAnsi"/>
        </w:rPr>
      </w:pPr>
      <w:r w:rsidRPr="00DB4015">
        <w:rPr>
          <w:rFonts w:cstheme="minorHAnsi"/>
        </w:rPr>
        <w:t>Monica Myrvold Berg, ordfører Drammen kommune (nestleder</w:t>
      </w:r>
      <w:r w:rsidR="0036715C" w:rsidRPr="00DB4015">
        <w:rPr>
          <w:rFonts w:cstheme="minorHAnsi"/>
        </w:rPr>
        <w:t xml:space="preserve"> AU</w:t>
      </w:r>
      <w:r w:rsidRPr="00DB4015">
        <w:rPr>
          <w:rFonts w:cstheme="minorHAnsi"/>
        </w:rPr>
        <w:t>)</w:t>
      </w:r>
    </w:p>
    <w:p w14:paraId="6BBD9CA1" w14:textId="4E9B31A9" w:rsidR="00A56D23" w:rsidRPr="00DB4015" w:rsidRDefault="00A56D23" w:rsidP="0046085D">
      <w:pPr>
        <w:pStyle w:val="Listeavsnitt"/>
        <w:numPr>
          <w:ilvl w:val="0"/>
          <w:numId w:val="8"/>
        </w:numPr>
        <w:spacing w:after="0"/>
        <w:rPr>
          <w:rFonts w:cstheme="minorHAnsi"/>
        </w:rPr>
      </w:pPr>
      <w:r w:rsidRPr="00DB4015">
        <w:rPr>
          <w:rFonts w:cstheme="minorHAnsi"/>
        </w:rPr>
        <w:t xml:space="preserve">Robert Olsen, </w:t>
      </w:r>
      <w:proofErr w:type="spellStart"/>
      <w:r w:rsidRPr="00DB4015">
        <w:rPr>
          <w:rFonts w:cstheme="minorHAnsi"/>
        </w:rPr>
        <w:t>adm.dir</w:t>
      </w:r>
      <w:proofErr w:type="spellEnd"/>
      <w:r w:rsidRPr="00DB4015">
        <w:rPr>
          <w:rFonts w:cstheme="minorHAnsi"/>
        </w:rPr>
        <w:t xml:space="preserve"> Vardar AS </w:t>
      </w:r>
      <w:r w:rsidR="0036715C" w:rsidRPr="00DB4015">
        <w:rPr>
          <w:rFonts w:cstheme="minorHAnsi"/>
        </w:rPr>
        <w:t>(medlem AU)</w:t>
      </w:r>
    </w:p>
    <w:p w14:paraId="714D7523" w14:textId="0ABD7A4D" w:rsidR="0036715C" w:rsidRPr="00DB4015" w:rsidRDefault="0036715C" w:rsidP="0046085D">
      <w:pPr>
        <w:pStyle w:val="Listeavsnitt"/>
        <w:numPr>
          <w:ilvl w:val="0"/>
          <w:numId w:val="8"/>
        </w:numPr>
        <w:spacing w:after="0"/>
        <w:rPr>
          <w:rFonts w:cstheme="minorHAnsi"/>
        </w:rPr>
      </w:pPr>
      <w:r w:rsidRPr="00DB4015">
        <w:rPr>
          <w:rFonts w:cstheme="minorHAnsi"/>
        </w:rPr>
        <w:t xml:space="preserve">Gro Boge Aasheim, </w:t>
      </w:r>
      <w:r w:rsidR="00D956F0" w:rsidRPr="00DB4015">
        <w:rPr>
          <w:rFonts w:cstheme="minorHAnsi"/>
        </w:rPr>
        <w:t>vara</w:t>
      </w:r>
      <w:r w:rsidRPr="00DB4015">
        <w:rPr>
          <w:rFonts w:cstheme="minorHAnsi"/>
        </w:rPr>
        <w:t>ordfører Åseral kommune (varamedlem AU)</w:t>
      </w:r>
    </w:p>
    <w:p w14:paraId="3DA75338" w14:textId="25FF2874" w:rsidR="0036715C" w:rsidRPr="00DB4015" w:rsidRDefault="0036715C" w:rsidP="0046085D">
      <w:pPr>
        <w:pStyle w:val="Listeavsnitt"/>
        <w:numPr>
          <w:ilvl w:val="0"/>
          <w:numId w:val="8"/>
        </w:numPr>
        <w:spacing w:after="0"/>
        <w:rPr>
          <w:rFonts w:cstheme="minorHAnsi"/>
        </w:rPr>
      </w:pPr>
      <w:r w:rsidRPr="00DB4015">
        <w:rPr>
          <w:rFonts w:cstheme="minorHAnsi"/>
        </w:rPr>
        <w:t>Kristin Surlien, politiker Drammen kommune (varamedlem AU)</w:t>
      </w:r>
    </w:p>
    <w:p w14:paraId="3A3BD165" w14:textId="00572626" w:rsidR="0036715C" w:rsidRPr="00DB4015" w:rsidRDefault="0036715C" w:rsidP="0046085D">
      <w:pPr>
        <w:pStyle w:val="Listeavsnitt"/>
        <w:numPr>
          <w:ilvl w:val="0"/>
          <w:numId w:val="8"/>
        </w:numPr>
        <w:spacing w:after="0"/>
        <w:rPr>
          <w:rFonts w:cstheme="minorHAnsi"/>
        </w:rPr>
      </w:pPr>
      <w:r w:rsidRPr="00DB4015">
        <w:rPr>
          <w:rFonts w:cstheme="minorHAnsi"/>
        </w:rPr>
        <w:t>Lina Strandbråten, politiker Drammen kommune (varamedlem AU)</w:t>
      </w:r>
    </w:p>
    <w:p w14:paraId="75C19E5C" w14:textId="77777777" w:rsidR="006B230E" w:rsidRPr="00DB4015" w:rsidRDefault="0036715C" w:rsidP="006B230E">
      <w:pPr>
        <w:pStyle w:val="Listeavsnitt"/>
        <w:numPr>
          <w:ilvl w:val="0"/>
          <w:numId w:val="10"/>
        </w:numPr>
        <w:spacing w:after="0"/>
        <w:rPr>
          <w:rFonts w:cstheme="minorHAnsi"/>
        </w:rPr>
      </w:pPr>
      <w:r w:rsidRPr="00DB4015">
        <w:rPr>
          <w:rFonts w:cstheme="minorHAnsi"/>
        </w:rPr>
        <w:t>Iren Bogen, direktør for økonomi og finans Vardar AS (varamedlem AU)</w:t>
      </w:r>
      <w:r w:rsidR="006B230E" w:rsidRPr="00DB4015">
        <w:rPr>
          <w:rFonts w:cstheme="minorHAnsi"/>
        </w:rPr>
        <w:t xml:space="preserve"> </w:t>
      </w:r>
    </w:p>
    <w:p w14:paraId="72385229" w14:textId="6AC72ACB" w:rsidR="006B230E" w:rsidRPr="00DB4015" w:rsidRDefault="006B230E" w:rsidP="006B230E">
      <w:pPr>
        <w:pStyle w:val="Listeavsnitt"/>
        <w:numPr>
          <w:ilvl w:val="0"/>
          <w:numId w:val="10"/>
        </w:numPr>
        <w:spacing w:after="0"/>
        <w:rPr>
          <w:rFonts w:cstheme="minorHAnsi"/>
        </w:rPr>
      </w:pPr>
      <w:r w:rsidRPr="00DB4015">
        <w:rPr>
          <w:rFonts w:cstheme="minorHAnsi"/>
        </w:rPr>
        <w:t>Marianne Landaas, ordfører Tvedestrand kommune (medlem AU)</w:t>
      </w:r>
    </w:p>
    <w:p w14:paraId="75B4F10B" w14:textId="77777777" w:rsidR="006B230E" w:rsidRPr="00DB4015" w:rsidRDefault="006B230E" w:rsidP="006B230E">
      <w:pPr>
        <w:pStyle w:val="Listeavsnitt"/>
        <w:numPr>
          <w:ilvl w:val="0"/>
          <w:numId w:val="10"/>
        </w:numPr>
        <w:spacing w:after="0"/>
        <w:rPr>
          <w:rFonts w:cstheme="minorHAnsi"/>
        </w:rPr>
      </w:pPr>
      <w:r w:rsidRPr="00DB4015">
        <w:rPr>
          <w:rFonts w:cstheme="minorHAnsi"/>
        </w:rPr>
        <w:t>Robert Cornels Nordli, ordfører Arendal kommune (medlem AU)</w:t>
      </w:r>
    </w:p>
    <w:p w14:paraId="2A5F3A1A" w14:textId="7F384A68" w:rsidR="0036715C" w:rsidRPr="00DB4015" w:rsidRDefault="006B230E" w:rsidP="006B230E">
      <w:pPr>
        <w:pStyle w:val="Listeavsnitt"/>
        <w:numPr>
          <w:ilvl w:val="0"/>
          <w:numId w:val="10"/>
        </w:numPr>
        <w:spacing w:after="0"/>
        <w:rPr>
          <w:rFonts w:cstheme="minorHAnsi"/>
        </w:rPr>
      </w:pPr>
      <w:r w:rsidRPr="00DB4015">
        <w:rPr>
          <w:rFonts w:cstheme="minorHAnsi"/>
        </w:rPr>
        <w:t xml:space="preserve">Even Tronstad </w:t>
      </w:r>
      <w:proofErr w:type="spellStart"/>
      <w:r w:rsidRPr="00DB4015">
        <w:rPr>
          <w:rFonts w:cstheme="minorHAnsi"/>
        </w:rPr>
        <w:t>Sagebakken</w:t>
      </w:r>
      <w:proofErr w:type="spellEnd"/>
      <w:r w:rsidRPr="00DB4015">
        <w:rPr>
          <w:rFonts w:cstheme="minorHAnsi"/>
        </w:rPr>
        <w:t>, ordfører Lindesnes kommune (varamedlem AU)</w:t>
      </w:r>
    </w:p>
    <w:p w14:paraId="46B9A1CA" w14:textId="1939DA89" w:rsidR="0079059D" w:rsidRPr="00DB4015" w:rsidRDefault="0079059D" w:rsidP="004608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8E117A" w14:textId="1423D63B" w:rsidR="00D956F0" w:rsidRPr="00DB4015" w:rsidRDefault="00D956F0" w:rsidP="004608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B4015">
        <w:rPr>
          <w:rFonts w:asciiTheme="minorHAnsi" w:hAnsiTheme="minorHAnsi" w:cstheme="minorHAnsi"/>
          <w:b/>
          <w:bCs/>
          <w:sz w:val="22"/>
          <w:szCs w:val="22"/>
        </w:rPr>
        <w:t>Øvrige deltakere:</w:t>
      </w:r>
      <w:r w:rsidR="009A1EA9" w:rsidRPr="00DB40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A88451" w14:textId="77C370EB" w:rsidR="008E1ECA" w:rsidRPr="00DB4015" w:rsidRDefault="008E1ECA" w:rsidP="008E1ECA">
      <w:pPr>
        <w:pStyle w:val="Listeavsnitt"/>
        <w:numPr>
          <w:ilvl w:val="0"/>
          <w:numId w:val="9"/>
        </w:numPr>
        <w:spacing w:after="0"/>
        <w:rPr>
          <w:rFonts w:cstheme="minorHAnsi"/>
        </w:rPr>
      </w:pPr>
      <w:r w:rsidRPr="00DB4015">
        <w:rPr>
          <w:rFonts w:cstheme="minorHAnsi"/>
        </w:rPr>
        <w:t xml:space="preserve">Roy </w:t>
      </w:r>
      <w:proofErr w:type="spellStart"/>
      <w:r w:rsidRPr="00DB4015">
        <w:rPr>
          <w:rFonts w:cstheme="minorHAnsi"/>
        </w:rPr>
        <w:t>Mersland</w:t>
      </w:r>
      <w:proofErr w:type="spellEnd"/>
      <w:r w:rsidRPr="00DB4015">
        <w:rPr>
          <w:rFonts w:cstheme="minorHAnsi"/>
        </w:rPr>
        <w:t xml:space="preserve">, </w:t>
      </w:r>
      <w:r w:rsidR="009A1EA9" w:rsidRPr="00DB4015">
        <w:rPr>
          <w:rFonts w:cstheme="minorHAnsi"/>
        </w:rPr>
        <w:t>rådgiver for AU</w:t>
      </w:r>
    </w:p>
    <w:p w14:paraId="278BCAC1" w14:textId="77777777" w:rsidR="003C2A9D" w:rsidRPr="00DB4015" w:rsidRDefault="003C2A9D" w:rsidP="003C2A9D">
      <w:pPr>
        <w:pStyle w:val="Listeavsnitt"/>
        <w:numPr>
          <w:ilvl w:val="0"/>
          <w:numId w:val="9"/>
        </w:numPr>
        <w:spacing w:after="0"/>
        <w:rPr>
          <w:rFonts w:cstheme="minorHAnsi"/>
        </w:rPr>
      </w:pPr>
      <w:r w:rsidRPr="00DB4015">
        <w:rPr>
          <w:rFonts w:cstheme="minorHAnsi"/>
        </w:rPr>
        <w:t xml:space="preserve">Trond </w:t>
      </w:r>
      <w:proofErr w:type="spellStart"/>
      <w:r w:rsidRPr="00DB4015">
        <w:rPr>
          <w:rFonts w:cstheme="minorHAnsi"/>
        </w:rPr>
        <w:t>Julin</w:t>
      </w:r>
      <w:proofErr w:type="spellEnd"/>
      <w:r w:rsidRPr="00DB4015">
        <w:rPr>
          <w:rFonts w:cstheme="minorHAnsi"/>
        </w:rPr>
        <w:t>, rådgiver for AU</w:t>
      </w:r>
    </w:p>
    <w:p w14:paraId="76E8EBB8" w14:textId="671CD1A1" w:rsidR="008E1ECA" w:rsidRPr="00DB4015" w:rsidRDefault="008E1ECA" w:rsidP="008E1ECA">
      <w:pPr>
        <w:pStyle w:val="Listeavsnitt"/>
        <w:numPr>
          <w:ilvl w:val="0"/>
          <w:numId w:val="9"/>
        </w:numPr>
        <w:spacing w:after="0"/>
        <w:rPr>
          <w:rFonts w:cstheme="minorHAnsi"/>
        </w:rPr>
      </w:pPr>
      <w:r w:rsidRPr="00DB4015">
        <w:rPr>
          <w:rFonts w:cstheme="minorHAnsi"/>
        </w:rPr>
        <w:t xml:space="preserve">Rune </w:t>
      </w:r>
      <w:proofErr w:type="spellStart"/>
      <w:r w:rsidRPr="00DB4015">
        <w:rPr>
          <w:rFonts w:cstheme="minorHAnsi"/>
        </w:rPr>
        <w:t>Røiseland</w:t>
      </w:r>
      <w:proofErr w:type="spellEnd"/>
      <w:r w:rsidRPr="00DB4015">
        <w:rPr>
          <w:rFonts w:cstheme="minorHAnsi"/>
        </w:rPr>
        <w:t>, sekretariat for AU</w:t>
      </w:r>
      <w:r w:rsidR="003C2A9D" w:rsidRPr="00DB4015">
        <w:rPr>
          <w:rFonts w:cstheme="minorHAnsi"/>
        </w:rPr>
        <w:t xml:space="preserve"> (ref.)</w:t>
      </w:r>
    </w:p>
    <w:p w14:paraId="57A307FF" w14:textId="122E1557" w:rsidR="00F73705" w:rsidRPr="00DB4015" w:rsidRDefault="00F73705" w:rsidP="008E1ECA">
      <w:pPr>
        <w:pStyle w:val="Listeavsnitt"/>
        <w:numPr>
          <w:ilvl w:val="0"/>
          <w:numId w:val="9"/>
        </w:numPr>
        <w:spacing w:after="0"/>
        <w:rPr>
          <w:rFonts w:cstheme="minorHAnsi"/>
        </w:rPr>
      </w:pPr>
      <w:r w:rsidRPr="00DB4015">
        <w:rPr>
          <w:rFonts w:cstheme="minorHAnsi"/>
        </w:rPr>
        <w:t xml:space="preserve">Jan Kirkeby, </w:t>
      </w:r>
      <w:proofErr w:type="spellStart"/>
      <w:r w:rsidRPr="00DB4015">
        <w:rPr>
          <w:rFonts w:cstheme="minorHAnsi"/>
        </w:rPr>
        <w:t>Amrop</w:t>
      </w:r>
      <w:proofErr w:type="spellEnd"/>
      <w:r w:rsidR="0007213E" w:rsidRPr="00DB4015">
        <w:rPr>
          <w:rFonts w:cstheme="minorHAnsi"/>
        </w:rPr>
        <w:t xml:space="preserve"> (del av møtet)</w:t>
      </w:r>
    </w:p>
    <w:p w14:paraId="16BDE556" w14:textId="3D662EF2" w:rsidR="00F73705" w:rsidRPr="00DB4015" w:rsidRDefault="00F73705" w:rsidP="008E1ECA">
      <w:pPr>
        <w:pStyle w:val="Listeavsnitt"/>
        <w:numPr>
          <w:ilvl w:val="0"/>
          <w:numId w:val="9"/>
        </w:numPr>
        <w:spacing w:after="0"/>
        <w:rPr>
          <w:rFonts w:cstheme="minorHAnsi"/>
        </w:rPr>
      </w:pPr>
      <w:r w:rsidRPr="00DB4015">
        <w:rPr>
          <w:rFonts w:cstheme="minorHAnsi"/>
        </w:rPr>
        <w:t xml:space="preserve">Randi </w:t>
      </w:r>
      <w:proofErr w:type="spellStart"/>
      <w:r w:rsidRPr="00DB4015">
        <w:rPr>
          <w:rFonts w:cstheme="minorHAnsi"/>
        </w:rPr>
        <w:t>Flugstad</w:t>
      </w:r>
      <w:proofErr w:type="spellEnd"/>
      <w:r w:rsidRPr="00DB4015">
        <w:rPr>
          <w:rFonts w:cstheme="minorHAnsi"/>
        </w:rPr>
        <w:t xml:space="preserve">, </w:t>
      </w:r>
      <w:proofErr w:type="spellStart"/>
      <w:r w:rsidRPr="00DB4015">
        <w:rPr>
          <w:rFonts w:cstheme="minorHAnsi"/>
        </w:rPr>
        <w:t>Amrop</w:t>
      </w:r>
      <w:proofErr w:type="spellEnd"/>
      <w:r w:rsidR="0007213E" w:rsidRPr="00DB4015">
        <w:rPr>
          <w:rFonts w:cstheme="minorHAnsi"/>
        </w:rPr>
        <w:t xml:space="preserve"> (del av møtet)</w:t>
      </w:r>
    </w:p>
    <w:p w14:paraId="2978E1CC" w14:textId="3D6FE47B" w:rsidR="00DC050A" w:rsidRPr="00DB4015" w:rsidRDefault="00D956F0" w:rsidP="00CB7FD5">
      <w:pPr>
        <w:pStyle w:val="Listeavsnitt"/>
        <w:numPr>
          <w:ilvl w:val="0"/>
          <w:numId w:val="9"/>
        </w:numPr>
        <w:spacing w:after="0"/>
        <w:rPr>
          <w:rFonts w:cstheme="minorHAnsi"/>
        </w:rPr>
      </w:pPr>
      <w:r w:rsidRPr="00DB4015">
        <w:rPr>
          <w:rFonts w:cstheme="minorHAnsi"/>
        </w:rPr>
        <w:t xml:space="preserve">Ann-Christin Andersen, styreleder </w:t>
      </w:r>
      <w:r w:rsidR="00AF28B5" w:rsidRPr="00DB4015">
        <w:rPr>
          <w:rFonts w:cstheme="minorHAnsi"/>
        </w:rPr>
        <w:t>Å</w:t>
      </w:r>
      <w:r w:rsidRPr="00DB4015">
        <w:rPr>
          <w:rFonts w:cstheme="minorHAnsi"/>
        </w:rPr>
        <w:t xml:space="preserve"> Energi AS (del av møtet)</w:t>
      </w:r>
    </w:p>
    <w:p w14:paraId="7051C5C1" w14:textId="15655A99" w:rsidR="000C0E55" w:rsidRPr="00DB4015" w:rsidRDefault="000C0E55" w:rsidP="000C0E5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06B743" w14:textId="03307ADF" w:rsidR="00A932F1" w:rsidRPr="00DB4015" w:rsidRDefault="00A932F1" w:rsidP="00384722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DB4015">
        <w:rPr>
          <w:rFonts w:asciiTheme="minorHAnsi" w:hAnsiTheme="minorHAnsi" w:cstheme="minorHAnsi"/>
          <w:color w:val="212121"/>
          <w:sz w:val="22"/>
          <w:szCs w:val="22"/>
        </w:rPr>
        <w:t>Program og oppsummering av møtet</w:t>
      </w:r>
      <w:r w:rsidR="00981709">
        <w:rPr>
          <w:rFonts w:asciiTheme="minorHAnsi" w:hAnsiTheme="minorHAnsi" w:cstheme="minorHAnsi"/>
          <w:color w:val="212121"/>
          <w:sz w:val="22"/>
          <w:szCs w:val="22"/>
        </w:rPr>
        <w:t>:</w:t>
      </w:r>
    </w:p>
    <w:p w14:paraId="7590897A" w14:textId="77777777" w:rsidR="00A932F1" w:rsidRPr="00DB4015" w:rsidRDefault="00A932F1" w:rsidP="00384722">
      <w:pPr>
        <w:rPr>
          <w:rFonts w:asciiTheme="minorHAnsi" w:hAnsiTheme="minorHAnsi" w:cstheme="minorHAnsi"/>
          <w:color w:val="212121"/>
          <w:sz w:val="22"/>
          <w:szCs w:val="22"/>
        </w:rPr>
      </w:pPr>
    </w:p>
    <w:p w14:paraId="5D4B7802" w14:textId="77777777" w:rsidR="0021672C" w:rsidRPr="00DB4015" w:rsidRDefault="00384722" w:rsidP="0021672C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DB4015">
        <w:rPr>
          <w:rFonts w:asciiTheme="minorHAnsi" w:hAnsiTheme="minorHAnsi" w:cstheme="minorHAnsi"/>
          <w:color w:val="212121"/>
          <w:sz w:val="22"/>
          <w:szCs w:val="22"/>
        </w:rPr>
        <w:t>10 – 1130: Arbeid som valgkomite for styret i Å Energi </w:t>
      </w:r>
    </w:p>
    <w:p w14:paraId="3A13F8E1" w14:textId="028A1E17" w:rsidR="00384722" w:rsidRPr="00DB4015" w:rsidRDefault="00C6269B" w:rsidP="0021672C">
      <w:pPr>
        <w:pStyle w:val="Listeavsnitt"/>
        <w:numPr>
          <w:ilvl w:val="0"/>
          <w:numId w:val="22"/>
        </w:numPr>
        <w:rPr>
          <w:rFonts w:cstheme="minorHAnsi"/>
          <w:color w:val="212121"/>
        </w:rPr>
      </w:pPr>
      <w:r>
        <w:rPr>
          <w:rFonts w:cstheme="minorHAnsi"/>
          <w:color w:val="212121"/>
        </w:rPr>
        <w:t xml:space="preserve">Rådgivere fra </w:t>
      </w:r>
      <w:r w:rsidR="003F7E61">
        <w:rPr>
          <w:rFonts w:cstheme="minorHAnsi"/>
          <w:color w:val="212121"/>
        </w:rPr>
        <w:t xml:space="preserve">rekrutteringsselskapet </w:t>
      </w:r>
      <w:proofErr w:type="spellStart"/>
      <w:r w:rsidR="00384722" w:rsidRPr="00DB4015">
        <w:rPr>
          <w:rFonts w:cstheme="minorHAnsi"/>
          <w:color w:val="212121"/>
        </w:rPr>
        <w:t>Amrop</w:t>
      </w:r>
      <w:proofErr w:type="spellEnd"/>
      <w:r w:rsidR="00A932F1" w:rsidRPr="00DB4015">
        <w:rPr>
          <w:rFonts w:cstheme="minorHAnsi"/>
          <w:color w:val="212121"/>
        </w:rPr>
        <w:t xml:space="preserve"> redegjorde </w:t>
      </w:r>
      <w:r w:rsidR="0021672C" w:rsidRPr="00DB4015">
        <w:rPr>
          <w:rFonts w:cstheme="minorHAnsi"/>
          <w:color w:val="212121"/>
        </w:rPr>
        <w:t>for innledende kartlegging og samtaler med sittende styremedlemmer.</w:t>
      </w:r>
    </w:p>
    <w:p w14:paraId="1ED5E85D" w14:textId="367A2D8B" w:rsidR="0021672C" w:rsidRPr="00DB4015" w:rsidRDefault="00B15222" w:rsidP="001361DD">
      <w:pPr>
        <w:pStyle w:val="Listeavsnitt"/>
        <w:numPr>
          <w:ilvl w:val="1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Høy grad av sammenfallende inntrykk </w:t>
      </w:r>
      <w:r w:rsidR="000F5F56" w:rsidRPr="00DB4015">
        <w:rPr>
          <w:rFonts w:cstheme="minorHAnsi"/>
          <w:color w:val="212121"/>
        </w:rPr>
        <w:t xml:space="preserve">mellom </w:t>
      </w:r>
      <w:proofErr w:type="spellStart"/>
      <w:r w:rsidR="000F5F56" w:rsidRPr="00DB4015">
        <w:rPr>
          <w:rFonts w:cstheme="minorHAnsi"/>
          <w:color w:val="212121"/>
        </w:rPr>
        <w:t>Amrop</w:t>
      </w:r>
      <w:proofErr w:type="spellEnd"/>
      <w:r w:rsidR="000F5F56" w:rsidRPr="00DB4015">
        <w:rPr>
          <w:rFonts w:cstheme="minorHAnsi"/>
          <w:color w:val="212121"/>
        </w:rPr>
        <w:t xml:space="preserve"> og AU i den p</w:t>
      </w:r>
      <w:r w:rsidR="00311DF6" w:rsidRPr="00DB4015">
        <w:rPr>
          <w:rFonts w:cstheme="minorHAnsi"/>
          <w:color w:val="212121"/>
        </w:rPr>
        <w:t>åfølgende refleksjonsrunde</w:t>
      </w:r>
      <w:r w:rsidR="000F5F56" w:rsidRPr="00DB4015">
        <w:rPr>
          <w:rFonts w:cstheme="minorHAnsi"/>
          <w:color w:val="212121"/>
        </w:rPr>
        <w:t>n</w:t>
      </w:r>
      <w:r w:rsidR="00311DF6" w:rsidRPr="00DB4015">
        <w:rPr>
          <w:rFonts w:cstheme="minorHAnsi"/>
          <w:color w:val="212121"/>
        </w:rPr>
        <w:t xml:space="preserve"> </w:t>
      </w:r>
    </w:p>
    <w:p w14:paraId="4D678957" w14:textId="77777777" w:rsidR="001A22CC" w:rsidRPr="00DB4015" w:rsidRDefault="00FD4EA1" w:rsidP="0021672C">
      <w:pPr>
        <w:pStyle w:val="Listeavsnitt"/>
        <w:numPr>
          <w:ilvl w:val="1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Tilslutning til overordnet framdriftsplan og </w:t>
      </w:r>
      <w:r w:rsidR="0054247E" w:rsidRPr="00DB4015">
        <w:rPr>
          <w:rFonts w:cstheme="minorHAnsi"/>
          <w:color w:val="212121"/>
        </w:rPr>
        <w:t xml:space="preserve">tanker om videre sondering i kandidatmarkedet. Konkrete datoer for </w:t>
      </w:r>
      <w:r w:rsidR="00BD751B" w:rsidRPr="00DB4015">
        <w:rPr>
          <w:rFonts w:cstheme="minorHAnsi"/>
          <w:color w:val="212121"/>
        </w:rPr>
        <w:t xml:space="preserve">gjennomgang av bruttolister og senere intervjuer koordineres </w:t>
      </w:r>
      <w:r w:rsidR="006D693E" w:rsidRPr="00DB4015">
        <w:rPr>
          <w:rFonts w:cstheme="minorHAnsi"/>
          <w:color w:val="212121"/>
        </w:rPr>
        <w:t xml:space="preserve">mellom </w:t>
      </w:r>
      <w:proofErr w:type="spellStart"/>
      <w:r w:rsidR="006D693E" w:rsidRPr="00DB4015">
        <w:rPr>
          <w:rFonts w:cstheme="minorHAnsi"/>
          <w:color w:val="212121"/>
        </w:rPr>
        <w:t>Amrop</w:t>
      </w:r>
      <w:proofErr w:type="spellEnd"/>
      <w:r w:rsidR="006D693E" w:rsidRPr="00DB4015">
        <w:rPr>
          <w:rFonts w:cstheme="minorHAnsi"/>
          <w:color w:val="212121"/>
        </w:rPr>
        <w:t>, sekretariatet og leder/nestleder i AU</w:t>
      </w:r>
    </w:p>
    <w:p w14:paraId="42BB7710" w14:textId="00CD2137" w:rsidR="00384722" w:rsidRPr="00DB4015" w:rsidRDefault="001A22CC" w:rsidP="00384722">
      <w:pPr>
        <w:pStyle w:val="Listeavsnitt"/>
        <w:numPr>
          <w:ilvl w:val="1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>Statusgjennomgang i AU tirsdag 7.3 i etterkant av eiermøte</w:t>
      </w:r>
    </w:p>
    <w:p w14:paraId="2CD365D3" w14:textId="77777777" w:rsidR="00384722" w:rsidRPr="00DB4015" w:rsidRDefault="00384722" w:rsidP="00384722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DB4015">
        <w:rPr>
          <w:rFonts w:asciiTheme="minorHAnsi" w:hAnsiTheme="minorHAnsi" w:cstheme="minorHAnsi"/>
          <w:color w:val="212121"/>
          <w:sz w:val="22"/>
          <w:szCs w:val="22"/>
        </w:rPr>
        <w:t>1130: Lunsj</w:t>
      </w:r>
    </w:p>
    <w:p w14:paraId="44F60E4B" w14:textId="77777777" w:rsidR="00384722" w:rsidRPr="00DB4015" w:rsidRDefault="00384722" w:rsidP="00384722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DB4015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11D71B1" w14:textId="77777777" w:rsidR="00311264" w:rsidRPr="00DB4015" w:rsidRDefault="00384722" w:rsidP="00311264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DB4015">
        <w:rPr>
          <w:rFonts w:asciiTheme="minorHAnsi" w:hAnsiTheme="minorHAnsi" w:cstheme="minorHAnsi"/>
          <w:color w:val="212121"/>
          <w:sz w:val="22"/>
          <w:szCs w:val="22"/>
        </w:rPr>
        <w:t>1215: Felles eierstrategi for</w:t>
      </w:r>
      <w:r w:rsidRPr="00DB4015">
        <w:rPr>
          <w:rStyle w:val="apple-converted-space"/>
          <w:rFonts w:asciiTheme="minorHAnsi" w:hAnsiTheme="minorHAnsi" w:cstheme="minorHAnsi"/>
          <w:color w:val="212121"/>
          <w:sz w:val="22"/>
          <w:szCs w:val="22"/>
        </w:rPr>
        <w:t> </w:t>
      </w:r>
      <w:r w:rsidRPr="00DB4015">
        <w:rPr>
          <w:rFonts w:asciiTheme="minorHAnsi" w:hAnsiTheme="minorHAnsi" w:cstheme="minorHAnsi"/>
          <w:color w:val="000000"/>
          <w:sz w:val="22"/>
          <w:szCs w:val="22"/>
        </w:rPr>
        <w:t>de kommunale eierne i Å Energi</w:t>
      </w:r>
    </w:p>
    <w:p w14:paraId="44E7007E" w14:textId="4FF3C2F4" w:rsidR="00384722" w:rsidRPr="00DB4015" w:rsidRDefault="00384722" w:rsidP="00311264">
      <w:pPr>
        <w:pStyle w:val="Listeavsnitt"/>
        <w:numPr>
          <w:ilvl w:val="0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Introduksjon ved rådgiver Roy </w:t>
      </w:r>
      <w:proofErr w:type="spellStart"/>
      <w:r w:rsidRPr="00DB4015">
        <w:rPr>
          <w:rFonts w:cstheme="minorHAnsi"/>
          <w:color w:val="212121"/>
        </w:rPr>
        <w:t>Mersland</w:t>
      </w:r>
      <w:proofErr w:type="spellEnd"/>
      <w:r w:rsidRPr="00DB4015">
        <w:rPr>
          <w:rFonts w:cstheme="minorHAnsi"/>
          <w:color w:val="212121"/>
        </w:rPr>
        <w:t>. Styreleder Ann-Christine Andersen del</w:t>
      </w:r>
      <w:r w:rsidR="00311264" w:rsidRPr="00DB4015">
        <w:rPr>
          <w:rFonts w:cstheme="minorHAnsi"/>
          <w:color w:val="212121"/>
        </w:rPr>
        <w:t>tok</w:t>
      </w:r>
      <w:r w:rsidRPr="00DB4015">
        <w:rPr>
          <w:rFonts w:cstheme="minorHAnsi"/>
          <w:color w:val="212121"/>
        </w:rPr>
        <w:t xml:space="preserve"> via teams </w:t>
      </w:r>
      <w:r w:rsidR="00311264" w:rsidRPr="00DB4015">
        <w:rPr>
          <w:rFonts w:cstheme="minorHAnsi"/>
          <w:color w:val="212121"/>
        </w:rPr>
        <w:t xml:space="preserve">fram til </w:t>
      </w:r>
      <w:proofErr w:type="spellStart"/>
      <w:r w:rsidR="009C674F" w:rsidRPr="00DB4015">
        <w:rPr>
          <w:rFonts w:cstheme="minorHAnsi"/>
          <w:color w:val="212121"/>
        </w:rPr>
        <w:t>kl</w:t>
      </w:r>
      <w:proofErr w:type="spellEnd"/>
      <w:r w:rsidR="009C674F" w:rsidRPr="00DB4015">
        <w:rPr>
          <w:rFonts w:cstheme="minorHAnsi"/>
          <w:color w:val="212121"/>
        </w:rPr>
        <w:t xml:space="preserve"> 1300</w:t>
      </w:r>
    </w:p>
    <w:p w14:paraId="558ADF62" w14:textId="345359DC" w:rsidR="009C674F" w:rsidRPr="00DB4015" w:rsidRDefault="009C674F" w:rsidP="009C674F">
      <w:pPr>
        <w:pStyle w:val="Listeavsnitt"/>
        <w:numPr>
          <w:ilvl w:val="1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Statkraft </w:t>
      </w:r>
      <w:r w:rsidR="00113DCA" w:rsidRPr="00DB4015">
        <w:rPr>
          <w:rFonts w:cstheme="minorHAnsi"/>
          <w:color w:val="212121"/>
        </w:rPr>
        <w:t xml:space="preserve">har gjennom </w:t>
      </w:r>
      <w:r w:rsidR="002302FD" w:rsidRPr="00DB4015">
        <w:rPr>
          <w:rFonts w:cstheme="minorHAnsi"/>
          <w:color w:val="212121"/>
        </w:rPr>
        <w:t>høringsrunde siden sist møte i AU anerkjent foreliggende utkast til innhold</w:t>
      </w:r>
    </w:p>
    <w:p w14:paraId="6D0AC174" w14:textId="34A17D6A" w:rsidR="00384722" w:rsidRPr="00DB4015" w:rsidRDefault="00C426BD" w:rsidP="00384722">
      <w:pPr>
        <w:pStyle w:val="Listeavsnitt"/>
        <w:numPr>
          <w:ilvl w:val="1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>Styreleder</w:t>
      </w:r>
      <w:r w:rsidR="00897555" w:rsidRPr="00DB4015">
        <w:rPr>
          <w:rFonts w:cstheme="minorHAnsi"/>
          <w:color w:val="212121"/>
        </w:rPr>
        <w:t xml:space="preserve"> </w:t>
      </w:r>
      <w:r w:rsidR="004B6F99" w:rsidRPr="00DB4015">
        <w:rPr>
          <w:rFonts w:cstheme="minorHAnsi"/>
          <w:color w:val="212121"/>
        </w:rPr>
        <w:t xml:space="preserve">orienterte overordnet om </w:t>
      </w:r>
      <w:r w:rsidR="003F62E4" w:rsidRPr="00DB4015">
        <w:rPr>
          <w:rFonts w:cstheme="minorHAnsi"/>
          <w:color w:val="212121"/>
        </w:rPr>
        <w:t>pågående strategiarbeid i selskapet og arbeid med omverdensanalyse</w:t>
      </w:r>
      <w:r w:rsidR="00DB4E9C" w:rsidRPr="00DB4015">
        <w:rPr>
          <w:rFonts w:cstheme="minorHAnsi"/>
          <w:color w:val="212121"/>
        </w:rPr>
        <w:t xml:space="preserve">, </w:t>
      </w:r>
      <w:r w:rsidR="00AA3D62" w:rsidRPr="00DB4015">
        <w:rPr>
          <w:rFonts w:cstheme="minorHAnsi"/>
          <w:color w:val="212121"/>
        </w:rPr>
        <w:t xml:space="preserve">og inviterte til </w:t>
      </w:r>
      <w:r w:rsidR="00DB4E9C" w:rsidRPr="00DB4015">
        <w:rPr>
          <w:rFonts w:cstheme="minorHAnsi"/>
          <w:color w:val="212121"/>
        </w:rPr>
        <w:t xml:space="preserve">videre </w:t>
      </w:r>
      <w:r w:rsidR="00AA3D62" w:rsidRPr="00DB4015">
        <w:rPr>
          <w:rFonts w:cstheme="minorHAnsi"/>
          <w:color w:val="212121"/>
        </w:rPr>
        <w:t>drøfting av detaljnivået i foreliggende utkast</w:t>
      </w:r>
      <w:r w:rsidR="00DB4E9C" w:rsidRPr="00DB4015">
        <w:rPr>
          <w:rFonts w:cstheme="minorHAnsi"/>
          <w:color w:val="212121"/>
        </w:rPr>
        <w:t xml:space="preserve"> til eierstrategi</w:t>
      </w:r>
    </w:p>
    <w:p w14:paraId="16D9E720" w14:textId="77777777" w:rsidR="0010415D" w:rsidRPr="00DB4015" w:rsidRDefault="007769A3" w:rsidP="00384722">
      <w:pPr>
        <w:pStyle w:val="Listeavsnitt"/>
        <w:numPr>
          <w:ilvl w:val="1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AU drøftet </w:t>
      </w:r>
      <w:r w:rsidR="00AB2267" w:rsidRPr="00DB4015">
        <w:rPr>
          <w:rFonts w:cstheme="minorHAnsi"/>
          <w:color w:val="212121"/>
        </w:rPr>
        <w:t xml:space="preserve">innspill og </w:t>
      </w:r>
      <w:r w:rsidR="00A44ECE" w:rsidRPr="00DB4015">
        <w:rPr>
          <w:rFonts w:cstheme="minorHAnsi"/>
          <w:color w:val="212121"/>
        </w:rPr>
        <w:t xml:space="preserve">foreliggende </w:t>
      </w:r>
      <w:r w:rsidR="00AB2267" w:rsidRPr="00DB4015">
        <w:rPr>
          <w:rFonts w:cstheme="minorHAnsi"/>
          <w:color w:val="212121"/>
        </w:rPr>
        <w:t>utkast</w:t>
      </w:r>
    </w:p>
    <w:p w14:paraId="1A92F4CB" w14:textId="4E3BEC32" w:rsidR="00B27C1B" w:rsidRPr="00DB4015" w:rsidRDefault="00CC5474" w:rsidP="0010415D">
      <w:pPr>
        <w:pStyle w:val="Listeavsnitt"/>
        <w:numPr>
          <w:ilvl w:val="2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lastRenderedPageBreak/>
        <w:t xml:space="preserve">AU </w:t>
      </w:r>
      <w:r w:rsidR="00B27C1B" w:rsidRPr="00DB4015">
        <w:rPr>
          <w:rFonts w:cstheme="minorHAnsi"/>
          <w:color w:val="212121"/>
        </w:rPr>
        <w:t>har</w:t>
      </w:r>
      <w:r w:rsidRPr="00DB4015">
        <w:rPr>
          <w:rFonts w:cstheme="minorHAnsi"/>
          <w:color w:val="212121"/>
        </w:rPr>
        <w:t xml:space="preserve"> </w:t>
      </w:r>
      <w:r w:rsidR="00884908" w:rsidRPr="00DB4015">
        <w:rPr>
          <w:rFonts w:cstheme="minorHAnsi"/>
          <w:color w:val="212121"/>
        </w:rPr>
        <w:t xml:space="preserve">forventninger om løpende </w:t>
      </w:r>
      <w:r w:rsidR="005C43DA" w:rsidRPr="00DB4015">
        <w:rPr>
          <w:rFonts w:cstheme="minorHAnsi"/>
          <w:color w:val="212121"/>
        </w:rPr>
        <w:t xml:space="preserve">relevant </w:t>
      </w:r>
      <w:proofErr w:type="spellStart"/>
      <w:r w:rsidR="00884908" w:rsidRPr="00DB4015">
        <w:rPr>
          <w:rFonts w:cstheme="minorHAnsi"/>
          <w:color w:val="212121"/>
        </w:rPr>
        <w:t>benchmark</w:t>
      </w:r>
      <w:proofErr w:type="spellEnd"/>
      <w:r w:rsidR="00884908" w:rsidRPr="00DB4015">
        <w:rPr>
          <w:rFonts w:cstheme="minorHAnsi"/>
          <w:color w:val="212121"/>
        </w:rPr>
        <w:t xml:space="preserve"> på alle </w:t>
      </w:r>
      <w:r w:rsidR="00430B8B" w:rsidRPr="00DB4015">
        <w:rPr>
          <w:rFonts w:cstheme="minorHAnsi"/>
          <w:color w:val="212121"/>
        </w:rPr>
        <w:t xml:space="preserve">selskapets </w:t>
      </w:r>
      <w:r w:rsidR="005C43DA" w:rsidRPr="00DB4015">
        <w:rPr>
          <w:rFonts w:cstheme="minorHAnsi"/>
          <w:color w:val="212121"/>
        </w:rPr>
        <w:t>forretningsområder</w:t>
      </w:r>
    </w:p>
    <w:p w14:paraId="4C781431" w14:textId="401D927C" w:rsidR="00037460" w:rsidRPr="00DB4015" w:rsidRDefault="00037460" w:rsidP="0010415D">
      <w:pPr>
        <w:pStyle w:val="Listeavsnitt"/>
        <w:numPr>
          <w:ilvl w:val="2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AU registrerer at det skjer endringer i positiv retning med tanke på </w:t>
      </w:r>
      <w:r w:rsidR="00E4663D" w:rsidRPr="00DB4015">
        <w:rPr>
          <w:rFonts w:cstheme="minorHAnsi"/>
          <w:color w:val="212121"/>
        </w:rPr>
        <w:t xml:space="preserve">rammevilkår for utbygging av ny fornybar energi og kompensasjon av </w:t>
      </w:r>
      <w:r w:rsidR="00E836C0" w:rsidRPr="00DB4015">
        <w:rPr>
          <w:rFonts w:cstheme="minorHAnsi"/>
          <w:color w:val="212121"/>
        </w:rPr>
        <w:t>vertskommune</w:t>
      </w:r>
      <w:r w:rsidR="00C83CAC" w:rsidRPr="00DB4015">
        <w:rPr>
          <w:rFonts w:cstheme="minorHAnsi"/>
          <w:color w:val="212121"/>
        </w:rPr>
        <w:t>r</w:t>
      </w:r>
      <w:r w:rsidR="00235619" w:rsidRPr="00DB4015">
        <w:rPr>
          <w:rFonts w:cstheme="minorHAnsi"/>
          <w:color w:val="212121"/>
        </w:rPr>
        <w:t>. Dette vil kunne åpne også for utbygging av vindkraft på land der vertskommunen ønsker dette</w:t>
      </w:r>
    </w:p>
    <w:p w14:paraId="44948518" w14:textId="2DDAB859" w:rsidR="00960A86" w:rsidRPr="00DB4015" w:rsidRDefault="006A7A76" w:rsidP="007D429C">
      <w:pPr>
        <w:pStyle w:val="Listeavsnitt"/>
        <w:numPr>
          <w:ilvl w:val="2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>AU drøftet</w:t>
      </w:r>
      <w:r w:rsidR="002E57C8" w:rsidRPr="00DB4015">
        <w:rPr>
          <w:rFonts w:cstheme="minorHAnsi"/>
          <w:color w:val="212121"/>
        </w:rPr>
        <w:t xml:space="preserve"> </w:t>
      </w:r>
      <w:r w:rsidR="00A44ECE" w:rsidRPr="00DB4015">
        <w:rPr>
          <w:rFonts w:cstheme="minorHAnsi"/>
          <w:color w:val="212121"/>
        </w:rPr>
        <w:t xml:space="preserve">forventninger </w:t>
      </w:r>
      <w:r w:rsidR="00241ABB" w:rsidRPr="00DB4015">
        <w:rPr>
          <w:rFonts w:cstheme="minorHAnsi"/>
          <w:color w:val="212121"/>
        </w:rPr>
        <w:t>t</w:t>
      </w:r>
      <w:r w:rsidR="00A44ECE" w:rsidRPr="00DB4015">
        <w:rPr>
          <w:rFonts w:cstheme="minorHAnsi"/>
          <w:color w:val="212121"/>
        </w:rPr>
        <w:t xml:space="preserve">il </w:t>
      </w:r>
      <w:r w:rsidRPr="00DB4015">
        <w:rPr>
          <w:rFonts w:cstheme="minorHAnsi"/>
          <w:color w:val="212121"/>
        </w:rPr>
        <w:t xml:space="preserve">hvordan </w:t>
      </w:r>
      <w:r w:rsidR="00A44ECE" w:rsidRPr="00DB4015">
        <w:rPr>
          <w:rFonts w:cstheme="minorHAnsi"/>
          <w:color w:val="212121"/>
        </w:rPr>
        <w:t xml:space="preserve">selskapets samfunnsansvar og </w:t>
      </w:r>
      <w:r w:rsidRPr="00DB4015">
        <w:rPr>
          <w:rFonts w:cstheme="minorHAnsi"/>
          <w:color w:val="212121"/>
        </w:rPr>
        <w:t xml:space="preserve">forhold til </w:t>
      </w:r>
      <w:proofErr w:type="spellStart"/>
      <w:r w:rsidR="00A44ECE" w:rsidRPr="00DB4015">
        <w:rPr>
          <w:rFonts w:cstheme="minorHAnsi"/>
          <w:color w:val="212121"/>
        </w:rPr>
        <w:t>ESG</w:t>
      </w:r>
      <w:proofErr w:type="spellEnd"/>
      <w:r w:rsidRPr="00DB4015">
        <w:rPr>
          <w:rFonts w:cstheme="minorHAnsi"/>
          <w:color w:val="212121"/>
        </w:rPr>
        <w:t xml:space="preserve"> kommer til uttrykk i praksis</w:t>
      </w:r>
      <w:r w:rsidR="00960A86" w:rsidRPr="00DB4015">
        <w:rPr>
          <w:rFonts w:cstheme="minorHAnsi"/>
          <w:color w:val="212121"/>
        </w:rPr>
        <w:t xml:space="preserve">. Innspill til AU videresendes til selskapet </w:t>
      </w:r>
      <w:r w:rsidR="002D0331" w:rsidRPr="00DB4015">
        <w:rPr>
          <w:rFonts w:cstheme="minorHAnsi"/>
          <w:color w:val="212121"/>
        </w:rPr>
        <w:t>med tanke på eiermøte 6.-7.3</w:t>
      </w:r>
    </w:p>
    <w:p w14:paraId="0C001F4B" w14:textId="6EDCBF95" w:rsidR="00255305" w:rsidRPr="00DB4015" w:rsidRDefault="00174008" w:rsidP="0010415D">
      <w:pPr>
        <w:pStyle w:val="Listeavsnitt"/>
        <w:numPr>
          <w:ilvl w:val="2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AU </w:t>
      </w:r>
      <w:r w:rsidR="00B66431" w:rsidRPr="00DB4015">
        <w:rPr>
          <w:rFonts w:cstheme="minorHAnsi"/>
          <w:color w:val="212121"/>
        </w:rPr>
        <w:t xml:space="preserve">presiserer </w:t>
      </w:r>
      <w:r w:rsidRPr="00DB4015">
        <w:rPr>
          <w:rFonts w:cstheme="minorHAnsi"/>
          <w:color w:val="212121"/>
        </w:rPr>
        <w:t xml:space="preserve">at eierstrategien </w:t>
      </w:r>
      <w:r w:rsidR="00DC5F0D" w:rsidRPr="00DB4015">
        <w:rPr>
          <w:rFonts w:cstheme="minorHAnsi"/>
          <w:color w:val="212121"/>
        </w:rPr>
        <w:t xml:space="preserve">er </w:t>
      </w:r>
      <w:r w:rsidR="00D261E3" w:rsidRPr="00DB4015">
        <w:rPr>
          <w:rFonts w:cstheme="minorHAnsi"/>
          <w:color w:val="212121"/>
        </w:rPr>
        <w:t xml:space="preserve">svært </w:t>
      </w:r>
      <w:r w:rsidR="00DC5F0D" w:rsidRPr="00DB4015">
        <w:rPr>
          <w:rFonts w:cstheme="minorHAnsi"/>
          <w:color w:val="212121"/>
        </w:rPr>
        <w:t>viktig i kommunikasjon</w:t>
      </w:r>
      <w:r w:rsidR="008E4EFA" w:rsidRPr="00DB4015">
        <w:rPr>
          <w:rFonts w:cstheme="minorHAnsi"/>
          <w:color w:val="212121"/>
        </w:rPr>
        <w:t xml:space="preserve">en mellom de kommunale eierne og selskapets styre, men også </w:t>
      </w:r>
      <w:r w:rsidR="005C51ED" w:rsidRPr="00DB4015">
        <w:rPr>
          <w:rFonts w:cstheme="minorHAnsi"/>
          <w:color w:val="212121"/>
        </w:rPr>
        <w:t xml:space="preserve">ovenfor </w:t>
      </w:r>
      <w:r w:rsidR="00B66431" w:rsidRPr="00DB4015">
        <w:rPr>
          <w:rFonts w:cstheme="minorHAnsi"/>
          <w:color w:val="212121"/>
        </w:rPr>
        <w:t xml:space="preserve">Statkraft, </w:t>
      </w:r>
      <w:r w:rsidR="005C51ED" w:rsidRPr="00DB4015">
        <w:rPr>
          <w:rFonts w:cstheme="minorHAnsi"/>
          <w:color w:val="212121"/>
        </w:rPr>
        <w:t>kapitalmarkedet</w:t>
      </w:r>
      <w:r w:rsidR="00B66431" w:rsidRPr="00DB4015">
        <w:rPr>
          <w:rFonts w:cstheme="minorHAnsi"/>
          <w:color w:val="212121"/>
        </w:rPr>
        <w:t xml:space="preserve">, </w:t>
      </w:r>
      <w:r w:rsidR="005C51ED" w:rsidRPr="00DB4015">
        <w:rPr>
          <w:rFonts w:cstheme="minorHAnsi"/>
          <w:color w:val="212121"/>
        </w:rPr>
        <w:t xml:space="preserve">internt i </w:t>
      </w:r>
      <w:r w:rsidR="00B66431" w:rsidRPr="00DB4015">
        <w:rPr>
          <w:rFonts w:cstheme="minorHAnsi"/>
          <w:color w:val="212121"/>
        </w:rPr>
        <w:t xml:space="preserve">kommunene og </w:t>
      </w:r>
      <w:r w:rsidR="00A20C10" w:rsidRPr="00DB4015">
        <w:rPr>
          <w:rFonts w:cstheme="minorHAnsi"/>
          <w:color w:val="212121"/>
        </w:rPr>
        <w:t xml:space="preserve">ovenfor </w:t>
      </w:r>
      <w:r w:rsidR="00B66431" w:rsidRPr="00DB4015">
        <w:rPr>
          <w:rFonts w:cstheme="minorHAnsi"/>
          <w:color w:val="212121"/>
        </w:rPr>
        <w:t>omverden</w:t>
      </w:r>
      <w:r w:rsidR="00A20C10" w:rsidRPr="00DB4015">
        <w:rPr>
          <w:rFonts w:cstheme="minorHAnsi"/>
          <w:color w:val="212121"/>
        </w:rPr>
        <w:t>en generelt</w:t>
      </w:r>
    </w:p>
    <w:p w14:paraId="74867CAA" w14:textId="26ED02C7" w:rsidR="00D261E3" w:rsidRPr="00DB4015" w:rsidRDefault="001D3800" w:rsidP="0010415D">
      <w:pPr>
        <w:pStyle w:val="Listeavsnitt"/>
        <w:numPr>
          <w:ilvl w:val="2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Det redaksjonelle arbeidet fortsetter </w:t>
      </w:r>
      <w:r w:rsidR="00430B8B" w:rsidRPr="00DB4015">
        <w:rPr>
          <w:rFonts w:cstheme="minorHAnsi"/>
          <w:color w:val="212121"/>
        </w:rPr>
        <w:t xml:space="preserve">som planlagt </w:t>
      </w:r>
      <w:r w:rsidRPr="00DB4015">
        <w:rPr>
          <w:rFonts w:cstheme="minorHAnsi"/>
          <w:color w:val="212121"/>
        </w:rPr>
        <w:t>fram mot eiermøte</w:t>
      </w:r>
      <w:r w:rsidR="00430B8B" w:rsidRPr="00DB4015">
        <w:rPr>
          <w:rFonts w:cstheme="minorHAnsi"/>
          <w:color w:val="212121"/>
        </w:rPr>
        <w:t xml:space="preserve"> 6.-7.3.</w:t>
      </w:r>
      <w:r w:rsidRPr="00DB4015">
        <w:rPr>
          <w:rFonts w:cstheme="minorHAnsi"/>
          <w:color w:val="212121"/>
        </w:rPr>
        <w:t xml:space="preserve">  </w:t>
      </w:r>
    </w:p>
    <w:p w14:paraId="639ACC53" w14:textId="77777777" w:rsidR="00F34204" w:rsidRPr="00DB4015" w:rsidRDefault="00384722" w:rsidP="00F34204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DB4015">
        <w:rPr>
          <w:rFonts w:asciiTheme="minorHAnsi" w:hAnsiTheme="minorHAnsi" w:cstheme="minorHAnsi"/>
          <w:color w:val="212121"/>
          <w:sz w:val="22"/>
          <w:szCs w:val="22"/>
        </w:rPr>
        <w:t>1345: Siste forberedel</w:t>
      </w:r>
      <w:r w:rsidR="00A075E1" w:rsidRPr="00DB4015">
        <w:rPr>
          <w:rFonts w:asciiTheme="minorHAnsi" w:hAnsiTheme="minorHAnsi" w:cstheme="minorHAnsi"/>
          <w:color w:val="212121"/>
          <w:sz w:val="22"/>
          <w:szCs w:val="22"/>
        </w:rPr>
        <w:t>s</w:t>
      </w:r>
      <w:r w:rsidRPr="00DB4015">
        <w:rPr>
          <w:rFonts w:asciiTheme="minorHAnsi" w:hAnsiTheme="minorHAnsi" w:cstheme="minorHAnsi"/>
          <w:color w:val="212121"/>
          <w:sz w:val="22"/>
          <w:szCs w:val="22"/>
        </w:rPr>
        <w:t>er før eiermøte 6.-7.3 </w:t>
      </w:r>
    </w:p>
    <w:p w14:paraId="5ABC4D0B" w14:textId="0634A9FE" w:rsidR="00F34204" w:rsidRPr="00DB4015" w:rsidRDefault="009F42BB" w:rsidP="00A20C10">
      <w:pPr>
        <w:pStyle w:val="Listeavsnitt"/>
        <w:numPr>
          <w:ilvl w:val="0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Gjennomgang av program og </w:t>
      </w:r>
      <w:r w:rsidR="00382F9D" w:rsidRPr="00DB4015">
        <w:rPr>
          <w:rFonts w:cstheme="minorHAnsi"/>
          <w:color w:val="212121"/>
        </w:rPr>
        <w:t>gjennomføring (oppdatert program på agdereierne.no</w:t>
      </w:r>
      <w:r w:rsidR="00C36B63" w:rsidRPr="00DB4015">
        <w:rPr>
          <w:rFonts w:cstheme="minorHAnsi"/>
          <w:color w:val="212121"/>
        </w:rPr>
        <w:t>)</w:t>
      </w:r>
    </w:p>
    <w:p w14:paraId="5E9E48EB" w14:textId="05D8B382" w:rsidR="00C36B63" w:rsidRPr="00DB4015" w:rsidRDefault="00C36B63" w:rsidP="00C36B63">
      <w:pPr>
        <w:pStyle w:val="Listeavsnitt"/>
        <w:numPr>
          <w:ilvl w:val="1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>Sekretariatet følger opp ovenfor innledere og bidragsytere</w:t>
      </w:r>
    </w:p>
    <w:p w14:paraId="5B20A145" w14:textId="3ACE54DA" w:rsidR="00C36B63" w:rsidRPr="00DB4015" w:rsidRDefault="003D0107" w:rsidP="00C36B63">
      <w:pPr>
        <w:pStyle w:val="Listeavsnitt"/>
        <w:numPr>
          <w:ilvl w:val="1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Det legges opp til gruppesamtaler for drøfting av innholdet i ny Eierstrategi. </w:t>
      </w:r>
      <w:r w:rsidR="00834FA7" w:rsidRPr="00DB4015">
        <w:rPr>
          <w:rFonts w:cstheme="minorHAnsi"/>
          <w:color w:val="212121"/>
        </w:rPr>
        <w:t>En referent ved hvert bord oppsummerer samtalen ved bordet</w:t>
      </w:r>
      <w:r w:rsidR="00212303" w:rsidRPr="00DB4015">
        <w:rPr>
          <w:rFonts w:cstheme="minorHAnsi"/>
          <w:color w:val="212121"/>
        </w:rPr>
        <w:t xml:space="preserve"> i plenum. Innspill noteres fortløpende</w:t>
      </w:r>
    </w:p>
    <w:p w14:paraId="67035F54" w14:textId="3B3CEFCA" w:rsidR="00212303" w:rsidRPr="00DB4015" w:rsidRDefault="00212303" w:rsidP="00C36B63">
      <w:pPr>
        <w:pStyle w:val="Listeavsnitt"/>
        <w:numPr>
          <w:ilvl w:val="1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>Videre arbeidsprosess med ny Eierstrategi avstemmes i forbindelse med eiermøte og etter eventuelle innspill</w:t>
      </w:r>
      <w:r w:rsidR="006D539E" w:rsidRPr="00DB4015">
        <w:rPr>
          <w:rFonts w:cstheme="minorHAnsi"/>
          <w:color w:val="212121"/>
        </w:rPr>
        <w:t>.</w:t>
      </w:r>
    </w:p>
    <w:p w14:paraId="599CFD7B" w14:textId="77777777" w:rsidR="00384722" w:rsidRPr="00DB4015" w:rsidRDefault="00384722" w:rsidP="00384722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DB4015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52C1B3A8" w14:textId="41CB4747" w:rsidR="006D539E" w:rsidRPr="00DB4015" w:rsidRDefault="00384722" w:rsidP="006D539E">
      <w:pPr>
        <w:rPr>
          <w:rFonts w:asciiTheme="minorHAnsi" w:hAnsiTheme="minorHAnsi" w:cstheme="minorHAnsi"/>
          <w:color w:val="212121"/>
          <w:sz w:val="22"/>
          <w:szCs w:val="22"/>
        </w:rPr>
      </w:pPr>
      <w:r w:rsidRPr="00DB4015">
        <w:rPr>
          <w:rFonts w:asciiTheme="minorHAnsi" w:hAnsiTheme="minorHAnsi" w:cstheme="minorHAnsi"/>
          <w:color w:val="212121"/>
          <w:sz w:val="22"/>
          <w:szCs w:val="22"/>
        </w:rPr>
        <w:t>1400: Åpen post</w:t>
      </w:r>
      <w:r w:rsidR="00BF6ADF" w:rsidRPr="00DB4015">
        <w:rPr>
          <w:rFonts w:asciiTheme="minorHAnsi" w:hAnsiTheme="minorHAnsi" w:cstheme="minorHAnsi"/>
          <w:color w:val="212121"/>
          <w:sz w:val="22"/>
          <w:szCs w:val="22"/>
        </w:rPr>
        <w:t>/eventuelt</w:t>
      </w:r>
    </w:p>
    <w:p w14:paraId="22F1540F" w14:textId="420705BC" w:rsidR="00384722" w:rsidRPr="00DB4015" w:rsidRDefault="006D539E" w:rsidP="006D539E">
      <w:pPr>
        <w:pStyle w:val="Listeavsnitt"/>
        <w:numPr>
          <w:ilvl w:val="0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>S</w:t>
      </w:r>
      <w:r w:rsidR="00384722" w:rsidRPr="00DB4015">
        <w:rPr>
          <w:rFonts w:cstheme="minorHAnsi"/>
          <w:color w:val="212121"/>
        </w:rPr>
        <w:t>tatus i signeringsprosessen/samordning</w:t>
      </w:r>
    </w:p>
    <w:p w14:paraId="49751DF4" w14:textId="77777777" w:rsidR="001301F0" w:rsidRPr="00DB4015" w:rsidRDefault="006D539E" w:rsidP="001301F0">
      <w:pPr>
        <w:pStyle w:val="Listeavsnitt"/>
        <w:numPr>
          <w:ilvl w:val="1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Sirdal kommune og Farsund kommune har </w:t>
      </w:r>
      <w:r w:rsidR="00D31110" w:rsidRPr="00DB4015">
        <w:rPr>
          <w:rFonts w:cstheme="minorHAnsi"/>
          <w:color w:val="212121"/>
        </w:rPr>
        <w:t xml:space="preserve">ikke formelt meddelt om de vil tiltre Samordningsavtalen mellom de kommunale eierne. De to kommunene </w:t>
      </w:r>
      <w:r w:rsidR="001301F0" w:rsidRPr="00DB4015">
        <w:rPr>
          <w:rFonts w:cstheme="minorHAnsi"/>
          <w:color w:val="212121"/>
        </w:rPr>
        <w:t xml:space="preserve">er gitt frist ut mars med å avklare saken. </w:t>
      </w:r>
    </w:p>
    <w:p w14:paraId="1F3276A1" w14:textId="172E92BD" w:rsidR="00384722" w:rsidRPr="00DB4015" w:rsidRDefault="001301F0" w:rsidP="001301F0">
      <w:pPr>
        <w:pStyle w:val="Listeavsnitt"/>
        <w:numPr>
          <w:ilvl w:val="0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>P</w:t>
      </w:r>
      <w:r w:rsidR="00384722" w:rsidRPr="00DB4015">
        <w:rPr>
          <w:rFonts w:cstheme="minorHAnsi"/>
          <w:color w:val="212121"/>
        </w:rPr>
        <w:t>lan for ny kommunikasjonsplattform for Å-eierne</w:t>
      </w:r>
    </w:p>
    <w:p w14:paraId="6C514B30" w14:textId="188998EF" w:rsidR="00384722" w:rsidRDefault="001C1E3F" w:rsidP="000C0E55">
      <w:pPr>
        <w:pStyle w:val="Listeavsnitt"/>
        <w:numPr>
          <w:ilvl w:val="1"/>
          <w:numId w:val="22"/>
        </w:numPr>
        <w:rPr>
          <w:rFonts w:cstheme="minorHAnsi"/>
          <w:color w:val="212121"/>
        </w:rPr>
      </w:pPr>
      <w:r w:rsidRPr="00DB4015">
        <w:rPr>
          <w:rFonts w:cstheme="minorHAnsi"/>
          <w:color w:val="212121"/>
        </w:rPr>
        <w:t xml:space="preserve">AU avventer å reetablere en nettside for </w:t>
      </w:r>
      <w:r w:rsidR="00C40D79" w:rsidRPr="00DB4015">
        <w:rPr>
          <w:rFonts w:cstheme="minorHAnsi"/>
          <w:color w:val="212121"/>
        </w:rPr>
        <w:t xml:space="preserve">de kommunale eierne til Ny Eierstrategi foreligger og skal lanseres. Inn til videre benyttes </w:t>
      </w:r>
      <w:r w:rsidR="00954037" w:rsidRPr="00DB4015">
        <w:rPr>
          <w:rFonts w:cstheme="minorHAnsi"/>
          <w:color w:val="212121"/>
        </w:rPr>
        <w:t xml:space="preserve">siden og domenet agdereierne.no selv om domenet ikke er </w:t>
      </w:r>
      <w:proofErr w:type="gramStart"/>
      <w:r w:rsidR="00954037" w:rsidRPr="00DB4015">
        <w:rPr>
          <w:rFonts w:cstheme="minorHAnsi"/>
          <w:color w:val="212121"/>
        </w:rPr>
        <w:t>optimalt</w:t>
      </w:r>
      <w:proofErr w:type="gramEnd"/>
      <w:r w:rsidR="00BF6ADF" w:rsidRPr="00DB4015">
        <w:rPr>
          <w:rFonts w:cstheme="minorHAnsi"/>
          <w:color w:val="212121"/>
        </w:rPr>
        <w:t>.</w:t>
      </w:r>
    </w:p>
    <w:p w14:paraId="734E0816" w14:textId="77777777" w:rsidR="00F779DF" w:rsidRPr="00F779DF" w:rsidRDefault="00F779DF" w:rsidP="00F779DF">
      <w:pPr>
        <w:pStyle w:val="Listeavsnitt"/>
        <w:ind w:left="2148"/>
        <w:rPr>
          <w:rFonts w:cstheme="minorHAnsi"/>
          <w:color w:val="212121"/>
        </w:rPr>
      </w:pPr>
    </w:p>
    <w:p w14:paraId="567BA76D" w14:textId="0C9FB136" w:rsidR="00DB4015" w:rsidRDefault="00DB4015" w:rsidP="000C0E5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...</w:t>
      </w:r>
    </w:p>
    <w:p w14:paraId="171DC951" w14:textId="77777777" w:rsidR="00DB4015" w:rsidRPr="00DB4015" w:rsidRDefault="00DB4015" w:rsidP="000C0E5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26A399" w14:textId="781D0D87" w:rsidR="00565FED" w:rsidRPr="00DB4015" w:rsidRDefault="003C415D" w:rsidP="005B6DD5">
      <w:pPr>
        <w:rPr>
          <w:rFonts w:asciiTheme="minorHAnsi" w:hAnsiTheme="minorHAnsi" w:cstheme="minorHAnsi"/>
          <w:sz w:val="22"/>
          <w:szCs w:val="22"/>
        </w:rPr>
      </w:pPr>
      <w:r w:rsidRPr="00DB4015">
        <w:rPr>
          <w:rFonts w:asciiTheme="minorHAnsi" w:hAnsiTheme="minorHAnsi" w:cstheme="minorHAnsi"/>
          <w:sz w:val="22"/>
          <w:szCs w:val="22"/>
        </w:rPr>
        <w:t>Neste m</w:t>
      </w:r>
      <w:r w:rsidR="00DB4015">
        <w:rPr>
          <w:rFonts w:asciiTheme="minorHAnsi" w:hAnsiTheme="minorHAnsi" w:cstheme="minorHAnsi"/>
          <w:sz w:val="22"/>
          <w:szCs w:val="22"/>
        </w:rPr>
        <w:t>ø</w:t>
      </w:r>
      <w:r w:rsidRPr="00DB4015">
        <w:rPr>
          <w:rFonts w:asciiTheme="minorHAnsi" w:hAnsiTheme="minorHAnsi" w:cstheme="minorHAnsi"/>
          <w:sz w:val="22"/>
          <w:szCs w:val="22"/>
        </w:rPr>
        <w:t xml:space="preserve">te i AU: AU samles for kort oppsummering umiddelbart i etterkant av eiermøte 6.-7.3. </w:t>
      </w:r>
      <w:r w:rsidR="005B6DD5" w:rsidRPr="00DB4015">
        <w:rPr>
          <w:rFonts w:asciiTheme="minorHAnsi" w:hAnsiTheme="minorHAnsi" w:cstheme="minorHAnsi"/>
          <w:sz w:val="22"/>
          <w:szCs w:val="22"/>
        </w:rPr>
        <w:t>Videre planlegges det for møte via teams 22. mars.</w:t>
      </w:r>
    </w:p>
    <w:p w14:paraId="28089759" w14:textId="3A67202F" w:rsidR="00D13CDD" w:rsidRPr="00DB4015" w:rsidRDefault="00D13CDD" w:rsidP="0046085D">
      <w:pPr>
        <w:rPr>
          <w:rFonts w:asciiTheme="minorHAnsi" w:hAnsiTheme="minorHAnsi" w:cstheme="minorHAnsi"/>
          <w:sz w:val="22"/>
          <w:szCs w:val="22"/>
        </w:rPr>
      </w:pPr>
    </w:p>
    <w:p w14:paraId="097046CA" w14:textId="77777777" w:rsidR="00DB4015" w:rsidRPr="00DB4015" w:rsidRDefault="00DB4015" w:rsidP="0046085D">
      <w:pPr>
        <w:rPr>
          <w:rFonts w:asciiTheme="minorHAnsi" w:hAnsiTheme="minorHAnsi" w:cstheme="minorHAnsi"/>
          <w:sz w:val="22"/>
          <w:szCs w:val="22"/>
        </w:rPr>
      </w:pPr>
    </w:p>
    <w:p w14:paraId="5F9D2C8B" w14:textId="77777777" w:rsidR="00DB4015" w:rsidRPr="00DB4015" w:rsidRDefault="00DB4015" w:rsidP="0046085D">
      <w:pPr>
        <w:rPr>
          <w:rFonts w:asciiTheme="minorHAnsi" w:hAnsiTheme="minorHAnsi" w:cstheme="minorHAnsi"/>
          <w:sz w:val="22"/>
          <w:szCs w:val="22"/>
        </w:rPr>
      </w:pPr>
    </w:p>
    <w:p w14:paraId="38940F5D" w14:textId="49EECCE5" w:rsidR="005B6DD5" w:rsidRPr="00DB4015" w:rsidRDefault="005B6DD5" w:rsidP="0046085D">
      <w:pPr>
        <w:rPr>
          <w:rFonts w:asciiTheme="minorHAnsi" w:hAnsiTheme="minorHAnsi" w:cstheme="minorHAnsi"/>
          <w:sz w:val="22"/>
          <w:szCs w:val="22"/>
        </w:rPr>
      </w:pPr>
      <w:r w:rsidRPr="00DB4015">
        <w:rPr>
          <w:rFonts w:asciiTheme="minorHAnsi" w:hAnsiTheme="minorHAnsi" w:cstheme="minorHAnsi"/>
          <w:sz w:val="22"/>
          <w:szCs w:val="22"/>
        </w:rPr>
        <w:t>Kristiansand, 28.</w:t>
      </w:r>
      <w:r w:rsidR="00DB4015" w:rsidRPr="00DB4015">
        <w:rPr>
          <w:rFonts w:asciiTheme="minorHAnsi" w:hAnsiTheme="minorHAnsi" w:cstheme="minorHAnsi"/>
          <w:sz w:val="22"/>
          <w:szCs w:val="22"/>
        </w:rPr>
        <w:t>2.23</w:t>
      </w:r>
    </w:p>
    <w:p w14:paraId="5AD78E7C" w14:textId="77777777" w:rsidR="005B6DD5" w:rsidRPr="00DB4015" w:rsidRDefault="005B6DD5" w:rsidP="0046085D">
      <w:pPr>
        <w:rPr>
          <w:rFonts w:asciiTheme="minorHAnsi" w:hAnsiTheme="minorHAnsi" w:cstheme="minorHAnsi"/>
          <w:sz w:val="22"/>
          <w:szCs w:val="22"/>
        </w:rPr>
      </w:pPr>
    </w:p>
    <w:p w14:paraId="0CC55926" w14:textId="44C858EC" w:rsidR="0035212D" w:rsidRPr="00DB4015" w:rsidRDefault="005B6DD5" w:rsidP="0035212D">
      <w:pPr>
        <w:tabs>
          <w:tab w:val="left" w:pos="3463"/>
        </w:tabs>
        <w:rPr>
          <w:rFonts w:asciiTheme="minorHAnsi" w:hAnsiTheme="minorHAnsi" w:cstheme="minorHAnsi"/>
          <w:sz w:val="22"/>
          <w:szCs w:val="22"/>
        </w:rPr>
      </w:pPr>
      <w:r w:rsidRPr="00DB4015">
        <w:rPr>
          <w:rFonts w:asciiTheme="minorHAnsi" w:hAnsiTheme="minorHAnsi" w:cstheme="minorHAnsi"/>
          <w:sz w:val="22"/>
          <w:szCs w:val="22"/>
        </w:rPr>
        <w:t>Ref.</w:t>
      </w:r>
    </w:p>
    <w:p w14:paraId="2F02D601" w14:textId="137BDFCF" w:rsidR="0035212D" w:rsidRPr="00DB4015" w:rsidRDefault="0035212D" w:rsidP="0035212D">
      <w:pPr>
        <w:tabs>
          <w:tab w:val="left" w:pos="3463"/>
        </w:tabs>
        <w:rPr>
          <w:rFonts w:asciiTheme="minorHAnsi" w:hAnsiTheme="minorHAnsi" w:cstheme="minorHAnsi"/>
          <w:sz w:val="22"/>
          <w:szCs w:val="22"/>
        </w:rPr>
      </w:pPr>
      <w:r w:rsidRPr="00DB4015">
        <w:rPr>
          <w:rFonts w:asciiTheme="minorHAnsi" w:hAnsiTheme="minorHAnsi" w:cstheme="minorHAnsi"/>
          <w:sz w:val="22"/>
          <w:szCs w:val="22"/>
        </w:rPr>
        <w:t xml:space="preserve">Rune </w:t>
      </w:r>
      <w:proofErr w:type="spellStart"/>
      <w:r w:rsidRPr="00DB4015">
        <w:rPr>
          <w:rFonts w:asciiTheme="minorHAnsi" w:hAnsiTheme="minorHAnsi" w:cstheme="minorHAnsi"/>
          <w:sz w:val="22"/>
          <w:szCs w:val="22"/>
        </w:rPr>
        <w:t>Røiseland</w:t>
      </w:r>
      <w:proofErr w:type="spellEnd"/>
    </w:p>
    <w:p w14:paraId="1245C532" w14:textId="77777777" w:rsidR="0035212D" w:rsidRPr="00DB4015" w:rsidRDefault="0035212D" w:rsidP="0035212D">
      <w:pPr>
        <w:tabs>
          <w:tab w:val="left" w:pos="3463"/>
        </w:tabs>
        <w:rPr>
          <w:rFonts w:asciiTheme="minorHAnsi" w:hAnsiTheme="minorHAnsi" w:cstheme="minorHAnsi"/>
          <w:sz w:val="22"/>
          <w:szCs w:val="22"/>
        </w:rPr>
      </w:pPr>
    </w:p>
    <w:p w14:paraId="7FFECE68" w14:textId="77777777" w:rsidR="00DB4015" w:rsidRPr="00DB4015" w:rsidRDefault="00DB4015">
      <w:pPr>
        <w:tabs>
          <w:tab w:val="left" w:pos="3463"/>
        </w:tabs>
        <w:rPr>
          <w:rFonts w:asciiTheme="minorHAnsi" w:hAnsiTheme="minorHAnsi" w:cstheme="minorHAnsi"/>
          <w:sz w:val="22"/>
          <w:szCs w:val="22"/>
        </w:rPr>
      </w:pPr>
    </w:p>
    <w:sectPr w:rsidR="00DB4015" w:rsidRPr="00DB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07B5" w14:textId="77777777" w:rsidR="00A94328" w:rsidRDefault="00A94328" w:rsidP="00492B05">
      <w:r>
        <w:separator/>
      </w:r>
    </w:p>
  </w:endnote>
  <w:endnote w:type="continuationSeparator" w:id="0">
    <w:p w14:paraId="69AD8CE3" w14:textId="77777777" w:rsidR="00A94328" w:rsidRDefault="00A94328" w:rsidP="004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3C90" w14:textId="77777777" w:rsidR="00A94328" w:rsidRDefault="00A94328" w:rsidP="00492B05">
      <w:r>
        <w:separator/>
      </w:r>
    </w:p>
  </w:footnote>
  <w:footnote w:type="continuationSeparator" w:id="0">
    <w:p w14:paraId="77CC83CC" w14:textId="77777777" w:rsidR="00A94328" w:rsidRDefault="00A94328" w:rsidP="004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464F"/>
    <w:multiLevelType w:val="hybridMultilevel"/>
    <w:tmpl w:val="27DA2B1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C344AB"/>
    <w:multiLevelType w:val="hybridMultilevel"/>
    <w:tmpl w:val="704ECB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23A9"/>
    <w:multiLevelType w:val="hybridMultilevel"/>
    <w:tmpl w:val="7FAA4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0CAE"/>
    <w:multiLevelType w:val="hybridMultilevel"/>
    <w:tmpl w:val="2720544C"/>
    <w:lvl w:ilvl="0" w:tplc="0414000F">
      <w:start w:val="1"/>
      <w:numFmt w:val="decimal"/>
      <w:lvlText w:val="%1."/>
      <w:lvlJc w:val="left"/>
      <w:pPr>
        <w:ind w:left="770" w:hanging="360"/>
      </w:pPr>
    </w:lvl>
    <w:lvl w:ilvl="1" w:tplc="04140019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24F87C6F"/>
    <w:multiLevelType w:val="hybridMultilevel"/>
    <w:tmpl w:val="045C936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3046CD"/>
    <w:multiLevelType w:val="hybridMultilevel"/>
    <w:tmpl w:val="B6101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A75EF"/>
    <w:multiLevelType w:val="hybridMultilevel"/>
    <w:tmpl w:val="4210F2A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3F26A08"/>
    <w:multiLevelType w:val="hybridMultilevel"/>
    <w:tmpl w:val="14740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133D0"/>
    <w:multiLevelType w:val="hybridMultilevel"/>
    <w:tmpl w:val="EFF4ED6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6AA3606"/>
    <w:multiLevelType w:val="hybridMultilevel"/>
    <w:tmpl w:val="85742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D5B6D"/>
    <w:multiLevelType w:val="hybridMultilevel"/>
    <w:tmpl w:val="D2D262C4"/>
    <w:lvl w:ilvl="0" w:tplc="F7BCA1B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793561"/>
    <w:multiLevelType w:val="hybridMultilevel"/>
    <w:tmpl w:val="243A266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2E7C25"/>
    <w:multiLevelType w:val="hybridMultilevel"/>
    <w:tmpl w:val="F55C5E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A2574"/>
    <w:multiLevelType w:val="hybridMultilevel"/>
    <w:tmpl w:val="FBFCC08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CA2630"/>
    <w:multiLevelType w:val="hybridMultilevel"/>
    <w:tmpl w:val="2786B3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57C56"/>
    <w:multiLevelType w:val="hybridMultilevel"/>
    <w:tmpl w:val="6882C1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C33792"/>
    <w:multiLevelType w:val="hybridMultilevel"/>
    <w:tmpl w:val="1930C46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64F445C"/>
    <w:multiLevelType w:val="hybridMultilevel"/>
    <w:tmpl w:val="6D889D94"/>
    <w:lvl w:ilvl="0" w:tplc="F7BCA1BA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7074543"/>
    <w:multiLevelType w:val="hybridMultilevel"/>
    <w:tmpl w:val="A5AC23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E5953"/>
    <w:multiLevelType w:val="hybridMultilevel"/>
    <w:tmpl w:val="38EC3A1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A25C5F"/>
    <w:multiLevelType w:val="hybridMultilevel"/>
    <w:tmpl w:val="F9EA148A"/>
    <w:lvl w:ilvl="0" w:tplc="F7BCA1B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EAE6696"/>
    <w:multiLevelType w:val="hybridMultilevel"/>
    <w:tmpl w:val="B4D00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8046">
    <w:abstractNumId w:val="14"/>
  </w:num>
  <w:num w:numId="2" w16cid:durableId="931820266">
    <w:abstractNumId w:val="13"/>
  </w:num>
  <w:num w:numId="3" w16cid:durableId="1654866822">
    <w:abstractNumId w:val="3"/>
  </w:num>
  <w:num w:numId="4" w16cid:durableId="2020304159">
    <w:abstractNumId w:val="1"/>
  </w:num>
  <w:num w:numId="5" w16cid:durableId="1191382647">
    <w:abstractNumId w:val="4"/>
  </w:num>
  <w:num w:numId="6" w16cid:durableId="1508791374">
    <w:abstractNumId w:val="21"/>
  </w:num>
  <w:num w:numId="7" w16cid:durableId="1416778198">
    <w:abstractNumId w:val="9"/>
  </w:num>
  <w:num w:numId="8" w16cid:durableId="905264913">
    <w:abstractNumId w:val="5"/>
  </w:num>
  <w:num w:numId="9" w16cid:durableId="1397707425">
    <w:abstractNumId w:val="7"/>
  </w:num>
  <w:num w:numId="10" w16cid:durableId="1392075239">
    <w:abstractNumId w:val="2"/>
  </w:num>
  <w:num w:numId="11" w16cid:durableId="1273396587">
    <w:abstractNumId w:val="19"/>
  </w:num>
  <w:num w:numId="12" w16cid:durableId="202907584">
    <w:abstractNumId w:val="11"/>
  </w:num>
  <w:num w:numId="13" w16cid:durableId="1478260375">
    <w:abstractNumId w:val="15"/>
  </w:num>
  <w:num w:numId="14" w16cid:durableId="19941279">
    <w:abstractNumId w:val="12"/>
  </w:num>
  <w:num w:numId="15" w16cid:durableId="142049150">
    <w:abstractNumId w:val="16"/>
  </w:num>
  <w:num w:numId="16" w16cid:durableId="413207053">
    <w:abstractNumId w:val="6"/>
  </w:num>
  <w:num w:numId="17" w16cid:durableId="41096614">
    <w:abstractNumId w:val="8"/>
  </w:num>
  <w:num w:numId="18" w16cid:durableId="518390453">
    <w:abstractNumId w:val="0"/>
  </w:num>
  <w:num w:numId="19" w16cid:durableId="249124835">
    <w:abstractNumId w:val="18"/>
  </w:num>
  <w:num w:numId="20" w16cid:durableId="642078461">
    <w:abstractNumId w:val="10"/>
  </w:num>
  <w:num w:numId="21" w16cid:durableId="1772506640">
    <w:abstractNumId w:val="20"/>
  </w:num>
  <w:num w:numId="22" w16cid:durableId="20861016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05"/>
    <w:rsid w:val="00004836"/>
    <w:rsid w:val="00010163"/>
    <w:rsid w:val="000122A3"/>
    <w:rsid w:val="00017978"/>
    <w:rsid w:val="00023451"/>
    <w:rsid w:val="00030A05"/>
    <w:rsid w:val="00037460"/>
    <w:rsid w:val="00055CD7"/>
    <w:rsid w:val="0006033E"/>
    <w:rsid w:val="000714AD"/>
    <w:rsid w:val="0007213E"/>
    <w:rsid w:val="000B326D"/>
    <w:rsid w:val="000B345F"/>
    <w:rsid w:val="000C0E55"/>
    <w:rsid w:val="000C18D4"/>
    <w:rsid w:val="000C41C4"/>
    <w:rsid w:val="000C5FFB"/>
    <w:rsid w:val="000C7718"/>
    <w:rsid w:val="000F5F56"/>
    <w:rsid w:val="0010415D"/>
    <w:rsid w:val="00113DCA"/>
    <w:rsid w:val="001214F4"/>
    <w:rsid w:val="001301F0"/>
    <w:rsid w:val="00150AD8"/>
    <w:rsid w:val="001625F1"/>
    <w:rsid w:val="001643D1"/>
    <w:rsid w:val="00165806"/>
    <w:rsid w:val="00173449"/>
    <w:rsid w:val="001738B5"/>
    <w:rsid w:val="00174008"/>
    <w:rsid w:val="0018390F"/>
    <w:rsid w:val="00195C31"/>
    <w:rsid w:val="00195E5C"/>
    <w:rsid w:val="001A22CC"/>
    <w:rsid w:val="001A4264"/>
    <w:rsid w:val="001C1546"/>
    <w:rsid w:val="001C1E3F"/>
    <w:rsid w:val="001C279D"/>
    <w:rsid w:val="001C4DC0"/>
    <w:rsid w:val="001D3800"/>
    <w:rsid w:val="001D5BB9"/>
    <w:rsid w:val="001E6402"/>
    <w:rsid w:val="001F17EC"/>
    <w:rsid w:val="001F6F7A"/>
    <w:rsid w:val="001F706B"/>
    <w:rsid w:val="002059FB"/>
    <w:rsid w:val="00212303"/>
    <w:rsid w:val="0021672C"/>
    <w:rsid w:val="002302FD"/>
    <w:rsid w:val="002333B3"/>
    <w:rsid w:val="00235619"/>
    <w:rsid w:val="00241ABB"/>
    <w:rsid w:val="002525B0"/>
    <w:rsid w:val="002545D5"/>
    <w:rsid w:val="00255305"/>
    <w:rsid w:val="0026083C"/>
    <w:rsid w:val="00264810"/>
    <w:rsid w:val="002713C7"/>
    <w:rsid w:val="002740D3"/>
    <w:rsid w:val="00281A34"/>
    <w:rsid w:val="002A39E6"/>
    <w:rsid w:val="002A62A0"/>
    <w:rsid w:val="002B0EE6"/>
    <w:rsid w:val="002B4E52"/>
    <w:rsid w:val="002B5308"/>
    <w:rsid w:val="002C69EA"/>
    <w:rsid w:val="002C78C9"/>
    <w:rsid w:val="002D0331"/>
    <w:rsid w:val="002D7C8E"/>
    <w:rsid w:val="002E57C8"/>
    <w:rsid w:val="002E6AC4"/>
    <w:rsid w:val="00301CE6"/>
    <w:rsid w:val="00303D66"/>
    <w:rsid w:val="0031056B"/>
    <w:rsid w:val="00311264"/>
    <w:rsid w:val="00311DF6"/>
    <w:rsid w:val="00323552"/>
    <w:rsid w:val="00331E3F"/>
    <w:rsid w:val="0035212D"/>
    <w:rsid w:val="003553F7"/>
    <w:rsid w:val="0036459C"/>
    <w:rsid w:val="00365CBE"/>
    <w:rsid w:val="00366746"/>
    <w:rsid w:val="0036715C"/>
    <w:rsid w:val="00370877"/>
    <w:rsid w:val="00382F9D"/>
    <w:rsid w:val="00384722"/>
    <w:rsid w:val="00384AE8"/>
    <w:rsid w:val="003914B0"/>
    <w:rsid w:val="00393F21"/>
    <w:rsid w:val="003A30B2"/>
    <w:rsid w:val="003A5D3A"/>
    <w:rsid w:val="003C2A9D"/>
    <w:rsid w:val="003C415D"/>
    <w:rsid w:val="003D0107"/>
    <w:rsid w:val="003D05A6"/>
    <w:rsid w:val="003D1F6B"/>
    <w:rsid w:val="003D58FE"/>
    <w:rsid w:val="003E5DEF"/>
    <w:rsid w:val="003F62E4"/>
    <w:rsid w:val="003F7E61"/>
    <w:rsid w:val="00430B8B"/>
    <w:rsid w:val="00435F1F"/>
    <w:rsid w:val="0046085D"/>
    <w:rsid w:val="00463ECF"/>
    <w:rsid w:val="00492B05"/>
    <w:rsid w:val="004A4794"/>
    <w:rsid w:val="004A4B03"/>
    <w:rsid w:val="004A64C0"/>
    <w:rsid w:val="004B6496"/>
    <w:rsid w:val="004B6F99"/>
    <w:rsid w:val="004C6C3F"/>
    <w:rsid w:val="004D3B58"/>
    <w:rsid w:val="004E0C07"/>
    <w:rsid w:val="004E2C61"/>
    <w:rsid w:val="004E7264"/>
    <w:rsid w:val="004F0EE1"/>
    <w:rsid w:val="005111C5"/>
    <w:rsid w:val="0051337D"/>
    <w:rsid w:val="0051576F"/>
    <w:rsid w:val="00522523"/>
    <w:rsid w:val="00541105"/>
    <w:rsid w:val="0054247E"/>
    <w:rsid w:val="00544E52"/>
    <w:rsid w:val="00545170"/>
    <w:rsid w:val="00553429"/>
    <w:rsid w:val="00563AF0"/>
    <w:rsid w:val="00564ED1"/>
    <w:rsid w:val="00565FED"/>
    <w:rsid w:val="00566E10"/>
    <w:rsid w:val="005A3908"/>
    <w:rsid w:val="005B23D3"/>
    <w:rsid w:val="005B6DD5"/>
    <w:rsid w:val="005C0146"/>
    <w:rsid w:val="005C43DA"/>
    <w:rsid w:val="005C51ED"/>
    <w:rsid w:val="005F10FB"/>
    <w:rsid w:val="00600240"/>
    <w:rsid w:val="00605356"/>
    <w:rsid w:val="00613EA1"/>
    <w:rsid w:val="00616130"/>
    <w:rsid w:val="00633A9F"/>
    <w:rsid w:val="00635690"/>
    <w:rsid w:val="006466BD"/>
    <w:rsid w:val="00646740"/>
    <w:rsid w:val="00681401"/>
    <w:rsid w:val="006856FD"/>
    <w:rsid w:val="00695EBB"/>
    <w:rsid w:val="006A1AC0"/>
    <w:rsid w:val="006A7A76"/>
    <w:rsid w:val="006B230E"/>
    <w:rsid w:val="006C4087"/>
    <w:rsid w:val="006D092B"/>
    <w:rsid w:val="006D3705"/>
    <w:rsid w:val="006D4195"/>
    <w:rsid w:val="006D539E"/>
    <w:rsid w:val="006D693E"/>
    <w:rsid w:val="006E11C8"/>
    <w:rsid w:val="006E565B"/>
    <w:rsid w:val="00706FD2"/>
    <w:rsid w:val="007233EB"/>
    <w:rsid w:val="0072648F"/>
    <w:rsid w:val="0073322B"/>
    <w:rsid w:val="007332DE"/>
    <w:rsid w:val="00751D04"/>
    <w:rsid w:val="00752495"/>
    <w:rsid w:val="007769A3"/>
    <w:rsid w:val="00780A61"/>
    <w:rsid w:val="00780BE1"/>
    <w:rsid w:val="0079059D"/>
    <w:rsid w:val="007A0568"/>
    <w:rsid w:val="007D525B"/>
    <w:rsid w:val="007E2022"/>
    <w:rsid w:val="007E2F34"/>
    <w:rsid w:val="007E37A9"/>
    <w:rsid w:val="008002C7"/>
    <w:rsid w:val="00804E11"/>
    <w:rsid w:val="00834FA7"/>
    <w:rsid w:val="00853BF0"/>
    <w:rsid w:val="0085767A"/>
    <w:rsid w:val="0086455D"/>
    <w:rsid w:val="00873340"/>
    <w:rsid w:val="00874A33"/>
    <w:rsid w:val="00884908"/>
    <w:rsid w:val="00892F9A"/>
    <w:rsid w:val="00897555"/>
    <w:rsid w:val="008A24D6"/>
    <w:rsid w:val="008A4090"/>
    <w:rsid w:val="008C0CB2"/>
    <w:rsid w:val="008C22BF"/>
    <w:rsid w:val="008C31D3"/>
    <w:rsid w:val="008D340D"/>
    <w:rsid w:val="008E19F9"/>
    <w:rsid w:val="008E1ECA"/>
    <w:rsid w:val="008E4EFA"/>
    <w:rsid w:val="008E7244"/>
    <w:rsid w:val="00903EFE"/>
    <w:rsid w:val="00907C63"/>
    <w:rsid w:val="00911630"/>
    <w:rsid w:val="00917406"/>
    <w:rsid w:val="00925ADE"/>
    <w:rsid w:val="0093564F"/>
    <w:rsid w:val="0094093B"/>
    <w:rsid w:val="00954037"/>
    <w:rsid w:val="00960A86"/>
    <w:rsid w:val="00964034"/>
    <w:rsid w:val="00981709"/>
    <w:rsid w:val="009822B6"/>
    <w:rsid w:val="009A1EA9"/>
    <w:rsid w:val="009A3D41"/>
    <w:rsid w:val="009A4EED"/>
    <w:rsid w:val="009C674F"/>
    <w:rsid w:val="009D5E6D"/>
    <w:rsid w:val="009E5C07"/>
    <w:rsid w:val="009F42BB"/>
    <w:rsid w:val="009F68FA"/>
    <w:rsid w:val="00A075E1"/>
    <w:rsid w:val="00A10042"/>
    <w:rsid w:val="00A20C10"/>
    <w:rsid w:val="00A40A4A"/>
    <w:rsid w:val="00A44ECE"/>
    <w:rsid w:val="00A51427"/>
    <w:rsid w:val="00A56D23"/>
    <w:rsid w:val="00A932F1"/>
    <w:rsid w:val="00A94328"/>
    <w:rsid w:val="00A945BF"/>
    <w:rsid w:val="00A95727"/>
    <w:rsid w:val="00A97E2C"/>
    <w:rsid w:val="00AA0166"/>
    <w:rsid w:val="00AA093D"/>
    <w:rsid w:val="00AA17C1"/>
    <w:rsid w:val="00AA3D62"/>
    <w:rsid w:val="00AB2267"/>
    <w:rsid w:val="00AB7032"/>
    <w:rsid w:val="00AC1B60"/>
    <w:rsid w:val="00AC3B93"/>
    <w:rsid w:val="00AE380C"/>
    <w:rsid w:val="00AE43D7"/>
    <w:rsid w:val="00AF28B5"/>
    <w:rsid w:val="00AF2E89"/>
    <w:rsid w:val="00B03E57"/>
    <w:rsid w:val="00B0767C"/>
    <w:rsid w:val="00B15222"/>
    <w:rsid w:val="00B252B5"/>
    <w:rsid w:val="00B27C1B"/>
    <w:rsid w:val="00B27CA1"/>
    <w:rsid w:val="00B338D2"/>
    <w:rsid w:val="00B34396"/>
    <w:rsid w:val="00B422CA"/>
    <w:rsid w:val="00B66431"/>
    <w:rsid w:val="00B744E2"/>
    <w:rsid w:val="00B7724D"/>
    <w:rsid w:val="00B77CB0"/>
    <w:rsid w:val="00B847BF"/>
    <w:rsid w:val="00B93817"/>
    <w:rsid w:val="00BD0206"/>
    <w:rsid w:val="00BD23AE"/>
    <w:rsid w:val="00BD751B"/>
    <w:rsid w:val="00BE3DF9"/>
    <w:rsid w:val="00BE5D9E"/>
    <w:rsid w:val="00BF4D64"/>
    <w:rsid w:val="00BF6ADF"/>
    <w:rsid w:val="00C11668"/>
    <w:rsid w:val="00C12D32"/>
    <w:rsid w:val="00C22200"/>
    <w:rsid w:val="00C36B63"/>
    <w:rsid w:val="00C40D79"/>
    <w:rsid w:val="00C426BD"/>
    <w:rsid w:val="00C4523D"/>
    <w:rsid w:val="00C6269B"/>
    <w:rsid w:val="00C7781C"/>
    <w:rsid w:val="00C80C1A"/>
    <w:rsid w:val="00C8120D"/>
    <w:rsid w:val="00C83CAC"/>
    <w:rsid w:val="00C8538A"/>
    <w:rsid w:val="00C86A69"/>
    <w:rsid w:val="00CA191E"/>
    <w:rsid w:val="00CB4FA5"/>
    <w:rsid w:val="00CB7FD5"/>
    <w:rsid w:val="00CC062B"/>
    <w:rsid w:val="00CC1B39"/>
    <w:rsid w:val="00CC5474"/>
    <w:rsid w:val="00CD6B9F"/>
    <w:rsid w:val="00CF6A73"/>
    <w:rsid w:val="00D0083F"/>
    <w:rsid w:val="00D12045"/>
    <w:rsid w:val="00D13CDD"/>
    <w:rsid w:val="00D261E3"/>
    <w:rsid w:val="00D31110"/>
    <w:rsid w:val="00D36294"/>
    <w:rsid w:val="00D44CB6"/>
    <w:rsid w:val="00D509DA"/>
    <w:rsid w:val="00D51383"/>
    <w:rsid w:val="00D5627B"/>
    <w:rsid w:val="00D600A3"/>
    <w:rsid w:val="00D60202"/>
    <w:rsid w:val="00D64385"/>
    <w:rsid w:val="00D66469"/>
    <w:rsid w:val="00D826EE"/>
    <w:rsid w:val="00D956F0"/>
    <w:rsid w:val="00D959B2"/>
    <w:rsid w:val="00DA270A"/>
    <w:rsid w:val="00DA7596"/>
    <w:rsid w:val="00DB25A6"/>
    <w:rsid w:val="00DB4015"/>
    <w:rsid w:val="00DB4E9C"/>
    <w:rsid w:val="00DC050A"/>
    <w:rsid w:val="00DC5F0D"/>
    <w:rsid w:val="00E00847"/>
    <w:rsid w:val="00E07898"/>
    <w:rsid w:val="00E07EEA"/>
    <w:rsid w:val="00E12484"/>
    <w:rsid w:val="00E20D5A"/>
    <w:rsid w:val="00E22704"/>
    <w:rsid w:val="00E273B4"/>
    <w:rsid w:val="00E4663D"/>
    <w:rsid w:val="00E470D8"/>
    <w:rsid w:val="00E5352A"/>
    <w:rsid w:val="00E71634"/>
    <w:rsid w:val="00E71934"/>
    <w:rsid w:val="00E836C0"/>
    <w:rsid w:val="00E926B6"/>
    <w:rsid w:val="00E956B1"/>
    <w:rsid w:val="00E96EDE"/>
    <w:rsid w:val="00EA221D"/>
    <w:rsid w:val="00EB49C1"/>
    <w:rsid w:val="00EC7789"/>
    <w:rsid w:val="00ED2AA4"/>
    <w:rsid w:val="00EE6DC5"/>
    <w:rsid w:val="00F12913"/>
    <w:rsid w:val="00F207E6"/>
    <w:rsid w:val="00F24B11"/>
    <w:rsid w:val="00F34204"/>
    <w:rsid w:val="00F42870"/>
    <w:rsid w:val="00F73705"/>
    <w:rsid w:val="00F749AA"/>
    <w:rsid w:val="00F779DF"/>
    <w:rsid w:val="00FA4209"/>
    <w:rsid w:val="00FA551B"/>
    <w:rsid w:val="00FB5ACE"/>
    <w:rsid w:val="00FC0871"/>
    <w:rsid w:val="00FD4EA1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49863"/>
  <w15:chartTrackingRefBased/>
  <w15:docId w15:val="{035A4AB2-A8C2-4B58-8C1F-41576231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2B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80C"/>
    <w:pPr>
      <w:spacing w:before="100" w:beforeAutospacing="1" w:after="100" w:afterAutospacing="1"/>
    </w:pPr>
  </w:style>
  <w:style w:type="paragraph" w:styleId="Revisjon">
    <w:name w:val="Revision"/>
    <w:hidden/>
    <w:uiPriority w:val="99"/>
    <w:semiHidden/>
    <w:rsid w:val="009A1EA9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1E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1EA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1EA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1E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1EA9"/>
    <w:rPr>
      <w:b/>
      <w:bCs/>
      <w:sz w:val="20"/>
      <w:szCs w:val="20"/>
    </w:rPr>
  </w:style>
  <w:style w:type="character" w:customStyle="1" w:styleId="apple-converted-space">
    <w:name w:val="apple-converted-space"/>
    <w:basedOn w:val="Standardskriftforavsnitt"/>
    <w:rsid w:val="00384722"/>
  </w:style>
  <w:style w:type="character" w:customStyle="1" w:styleId="outlook-search-highlight">
    <w:name w:val="outlook-search-highlight"/>
    <w:basedOn w:val="Standardskriftforavsnitt"/>
    <w:rsid w:val="0038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647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D-IKT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Valset</dc:creator>
  <cp:keywords/>
  <dc:description/>
  <cp:lastModifiedBy>Rune Røiseland</cp:lastModifiedBy>
  <cp:revision>100</cp:revision>
  <dcterms:created xsi:type="dcterms:W3CDTF">2023-03-01T09:09:00Z</dcterms:created>
  <dcterms:modified xsi:type="dcterms:W3CDTF">2023-03-15T13:32:00Z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2023-01-30T12:52:15Z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028a077b-4758-4248-aba4-a33880e646df</vt:lpwstr>
  </property>
  <property fmtid="{D5CDD505-2E9C-101B-9397-08002B2CF9AE}" pid="8" name="MSIP_Label_b4114459-e220-4ae9-b339-4ebe6008cdd4_ContentBits">
    <vt:lpwstr>0</vt:lpwstr>
  </property>
</Properties>
</file>